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BE0" w:rsidRPr="00096BE0" w:rsidRDefault="00096BE0" w:rsidP="00096BE0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</w:pPr>
      <w:proofErr w:type="spellStart"/>
      <w:r w:rsidRPr="00096BE0"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  <w:t>Regardez</w:t>
      </w:r>
      <w:proofErr w:type="spellEnd"/>
      <w:r w:rsidRPr="00096BE0"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  <w:t xml:space="preserve"> le </w:t>
      </w:r>
      <w:proofErr w:type="spellStart"/>
      <w:r w:rsidRPr="00096BE0"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  <w:t>reportage</w:t>
      </w:r>
      <w:proofErr w:type="spellEnd"/>
      <w:r w:rsidRPr="00096BE0"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  <w:t xml:space="preserve"> et </w:t>
      </w:r>
      <w:proofErr w:type="spellStart"/>
      <w:r w:rsidRPr="00096BE0"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  <w:t>mettez</w:t>
      </w:r>
      <w:proofErr w:type="spellEnd"/>
      <w:r w:rsidRPr="00096BE0"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Pr="00096BE0"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  <w:t>ses</w:t>
      </w:r>
      <w:proofErr w:type="spellEnd"/>
      <w:r w:rsidRPr="00096BE0"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Pr="00096BE0"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  <w:t>idées</w:t>
      </w:r>
      <w:proofErr w:type="spellEnd"/>
      <w:r w:rsidRPr="00096BE0"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Pr="00096BE0"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  <w:t>principales</w:t>
      </w:r>
      <w:proofErr w:type="spellEnd"/>
      <w:r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Pr="00096BE0"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  <w:t>dans</w:t>
      </w:r>
      <w:proofErr w:type="spellEnd"/>
      <w:r w:rsidRPr="00096BE0"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Pr="00096BE0"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  <w:t>l’ordre</w:t>
      </w:r>
      <w:bookmarkStart w:id="0" w:name="_GoBack"/>
      <w:bookmarkEnd w:id="0"/>
      <w:proofErr w:type="spellEnd"/>
      <w:r w:rsidRPr="00096BE0"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  <w:t>.</w:t>
      </w:r>
    </w:p>
    <w:p w:rsidR="00096BE0" w:rsidRDefault="00096BE0" w:rsidP="00096BE0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Theme="minorHAnsi" w:eastAsia="Arial" w:hAnsiTheme="minorHAnsi" w:cstheme="minorHAnsi"/>
          <w:color w:val="000000" w:themeColor="text1"/>
          <w:sz w:val="22"/>
          <w:szCs w:val="22"/>
        </w:rPr>
      </w:pPr>
    </w:p>
    <w:p w:rsidR="00096BE0" w:rsidRPr="00096BE0" w:rsidRDefault="00096BE0" w:rsidP="00096B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Arial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…/ </w:t>
      </w:r>
      <w:proofErr w:type="spellStart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Certaines</w:t>
      </w:r>
      <w:proofErr w:type="spellEnd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associations</w:t>
      </w:r>
      <w:proofErr w:type="spellEnd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s'occupent</w:t>
      </w:r>
      <w:proofErr w:type="spellEnd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de </w:t>
      </w:r>
      <w:proofErr w:type="spellStart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leur</w:t>
      </w:r>
      <w:proofErr w:type="spellEnd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redistribution</w:t>
      </w:r>
      <w:proofErr w:type="spellEnd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.</w:t>
      </w:r>
    </w:p>
    <w:p w:rsidR="00096BE0" w:rsidRPr="00096BE0" w:rsidRDefault="00096BE0" w:rsidP="00096B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Arial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…/ </w:t>
      </w:r>
      <w:proofErr w:type="spellStart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Certains</w:t>
      </w:r>
      <w:proofErr w:type="spellEnd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déchets</w:t>
      </w:r>
      <w:proofErr w:type="spellEnd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peuvent</w:t>
      </w:r>
      <w:proofErr w:type="spellEnd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encore</w:t>
      </w:r>
      <w:proofErr w:type="spellEnd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servir</w:t>
      </w:r>
      <w:proofErr w:type="spellEnd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.</w:t>
      </w:r>
    </w:p>
    <w:p w:rsidR="00096BE0" w:rsidRPr="00096BE0" w:rsidRDefault="00096BE0" w:rsidP="00096B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Arial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…/ </w:t>
      </w:r>
      <w:proofErr w:type="spellStart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On</w:t>
      </w:r>
      <w:proofErr w:type="spellEnd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peut</w:t>
      </w:r>
      <w:proofErr w:type="spellEnd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aussi</w:t>
      </w:r>
      <w:proofErr w:type="spellEnd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récupérer</w:t>
      </w:r>
      <w:proofErr w:type="spellEnd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les </w:t>
      </w:r>
      <w:proofErr w:type="spellStart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invendus</w:t>
      </w:r>
      <w:proofErr w:type="spellEnd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des </w:t>
      </w:r>
      <w:proofErr w:type="spellStart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commerçants</w:t>
      </w:r>
      <w:proofErr w:type="spellEnd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.</w:t>
      </w:r>
    </w:p>
    <w:p w:rsidR="00096BE0" w:rsidRDefault="00096BE0" w:rsidP="00096B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Arial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…/ </w:t>
      </w:r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Le </w:t>
      </w:r>
      <w:proofErr w:type="spellStart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gaspillage</w:t>
      </w:r>
      <w:proofErr w:type="spellEnd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alimentaire</w:t>
      </w:r>
      <w:proofErr w:type="spellEnd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gramStart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a</w:t>
      </w:r>
      <w:proofErr w:type="gramEnd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un </w:t>
      </w:r>
      <w:proofErr w:type="spellStart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gros</w:t>
      </w:r>
      <w:proofErr w:type="spellEnd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impact</w:t>
      </w:r>
      <w:proofErr w:type="spellEnd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sur</w:t>
      </w:r>
      <w:proofErr w:type="spellEnd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l'environnement</w:t>
      </w:r>
      <w:proofErr w:type="spellEnd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.</w:t>
      </w:r>
    </w:p>
    <w:p w:rsidR="00096BE0" w:rsidRPr="00096BE0" w:rsidRDefault="00096BE0" w:rsidP="00096B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Arial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…/ </w:t>
      </w:r>
      <w:proofErr w:type="spellStart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Limiter</w:t>
      </w:r>
      <w:proofErr w:type="spellEnd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le </w:t>
      </w:r>
      <w:proofErr w:type="spellStart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gaspillage</w:t>
      </w:r>
      <w:proofErr w:type="spellEnd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est </w:t>
      </w:r>
      <w:proofErr w:type="spellStart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notre</w:t>
      </w:r>
      <w:proofErr w:type="spellEnd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affaire</w:t>
      </w:r>
      <w:proofErr w:type="spellEnd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commune</w:t>
      </w:r>
      <w:proofErr w:type="spellEnd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et </w:t>
      </w:r>
      <w:proofErr w:type="spellStart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tout</w:t>
      </w:r>
      <w:proofErr w:type="spellEnd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le </w:t>
      </w:r>
      <w:proofErr w:type="spellStart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monde</w:t>
      </w:r>
      <w:proofErr w:type="spellEnd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peut</w:t>
      </w:r>
      <w:proofErr w:type="spellEnd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y </w:t>
      </w:r>
      <w:proofErr w:type="spellStart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participer</w:t>
      </w:r>
      <w:proofErr w:type="spellEnd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.</w:t>
      </w:r>
    </w:p>
    <w:p w:rsidR="00096BE0" w:rsidRPr="00096BE0" w:rsidRDefault="00096BE0" w:rsidP="00096B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Arial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…/ </w:t>
      </w:r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Il </w:t>
      </w:r>
      <w:proofErr w:type="spellStart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faut</w:t>
      </w:r>
      <w:proofErr w:type="spellEnd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bien</w:t>
      </w:r>
      <w:proofErr w:type="spellEnd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comprendre</w:t>
      </w:r>
      <w:proofErr w:type="spellEnd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les </w:t>
      </w:r>
      <w:proofErr w:type="spellStart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dates</w:t>
      </w:r>
      <w:proofErr w:type="spellEnd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qui</w:t>
      </w:r>
      <w:proofErr w:type="spellEnd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figurent</w:t>
      </w:r>
      <w:proofErr w:type="spellEnd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sur</w:t>
      </w:r>
      <w:proofErr w:type="spellEnd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les </w:t>
      </w:r>
      <w:proofErr w:type="spellStart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emballages</w:t>
      </w:r>
      <w:proofErr w:type="spellEnd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.</w:t>
      </w:r>
    </w:p>
    <w:p w:rsidR="00096BE0" w:rsidRPr="00096BE0" w:rsidRDefault="00096BE0" w:rsidP="00096B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Arial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…/ </w:t>
      </w:r>
      <w:proofErr w:type="spellStart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On</w:t>
      </w:r>
      <w:proofErr w:type="spellEnd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peut</w:t>
      </w:r>
      <w:proofErr w:type="spellEnd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aussi</w:t>
      </w:r>
      <w:proofErr w:type="spellEnd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donner</w:t>
      </w:r>
      <w:proofErr w:type="spellEnd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les </w:t>
      </w:r>
      <w:proofErr w:type="spellStart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aliments</w:t>
      </w:r>
      <w:proofErr w:type="spellEnd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qu'on</w:t>
      </w:r>
      <w:proofErr w:type="spellEnd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ne </w:t>
      </w:r>
      <w:proofErr w:type="spellStart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va</w:t>
      </w:r>
      <w:proofErr w:type="spellEnd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pas</w:t>
      </w:r>
      <w:proofErr w:type="spellEnd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consommer</w:t>
      </w:r>
      <w:proofErr w:type="spellEnd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.</w:t>
      </w:r>
    </w:p>
    <w:p w:rsidR="00096BE0" w:rsidRPr="00096BE0" w:rsidRDefault="00096BE0" w:rsidP="00096B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Arial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…/ </w:t>
      </w:r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Il </w:t>
      </w:r>
      <w:proofErr w:type="spellStart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faut</w:t>
      </w:r>
      <w:proofErr w:type="spellEnd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acheter</w:t>
      </w:r>
      <w:proofErr w:type="spellEnd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seulement</w:t>
      </w:r>
      <w:proofErr w:type="spellEnd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ce</w:t>
      </w:r>
      <w:proofErr w:type="spellEnd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dont</w:t>
      </w:r>
      <w:proofErr w:type="spellEnd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on</w:t>
      </w:r>
      <w:proofErr w:type="spellEnd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a </w:t>
      </w:r>
      <w:proofErr w:type="spellStart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vraiment</w:t>
      </w:r>
      <w:proofErr w:type="spellEnd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besoin</w:t>
      </w:r>
      <w:proofErr w:type="spellEnd"/>
      <w:r w:rsidRPr="00096BE0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.</w:t>
      </w:r>
    </w:p>
    <w:p w:rsidR="00F20ADB" w:rsidRPr="00096BE0" w:rsidRDefault="00F20ADB">
      <w:pPr>
        <w:rPr>
          <w:rFonts w:asciiTheme="minorHAnsi" w:hAnsiTheme="minorHAnsi" w:cstheme="minorHAnsi"/>
          <w:color w:val="000000" w:themeColor="text1"/>
        </w:rPr>
      </w:pPr>
    </w:p>
    <w:sectPr w:rsidR="00F20ADB" w:rsidRPr="00096BE0" w:rsidSect="00096BE0">
      <w:footerReference w:type="default" r:id="rId6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F07" w:rsidRDefault="00872F07" w:rsidP="00096BE0">
      <w:r>
        <w:separator/>
      </w:r>
    </w:p>
  </w:endnote>
  <w:endnote w:type="continuationSeparator" w:id="0">
    <w:p w:rsidR="00872F07" w:rsidRDefault="00872F07" w:rsidP="00096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BE0" w:rsidRPr="00096BE0" w:rsidRDefault="00096BE0">
    <w:pPr>
      <w:pStyle w:val="llb"/>
      <w:rPr>
        <w:rFonts w:ascii="Comic Sans MS" w:hAnsi="Comic Sans MS"/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C7F2BA6D974649D4952A70211A442EC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2019</w:t>
        </w:r>
      </w:sdtContent>
    </w:sdt>
  </w:p>
  <w:p w:rsidR="00096BE0" w:rsidRDefault="00096B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F07" w:rsidRDefault="00872F07" w:rsidP="00096BE0">
      <w:r>
        <w:separator/>
      </w:r>
    </w:p>
  </w:footnote>
  <w:footnote w:type="continuationSeparator" w:id="0">
    <w:p w:rsidR="00872F07" w:rsidRDefault="00872F07" w:rsidP="00096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E0"/>
    <w:rsid w:val="00096BE0"/>
    <w:rsid w:val="00641AFE"/>
    <w:rsid w:val="00872F07"/>
    <w:rsid w:val="00F20ADB"/>
    <w:rsid w:val="00F8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C1D3C-CA1A-4FF3-8FC2-837B1D09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96BE0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96B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96BE0"/>
    <w:rPr>
      <w:rFonts w:ascii="Liberation Serif" w:eastAsia="Liberation Serif" w:hAnsi="Liberation Serif" w:cs="Liberation Serif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96B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96BE0"/>
    <w:rPr>
      <w:rFonts w:ascii="Liberation Serif" w:eastAsia="Liberation Serif" w:hAnsi="Liberation Serif" w:cs="Liberation Serif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F2BA6D974649D4952A70211A442E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20E1759-7C33-4B98-8DBD-27A01E0CB44B}"/>
      </w:docPartPr>
      <w:docPartBody>
        <w:p w:rsidR="00000000" w:rsidRDefault="00F21664" w:rsidP="00F21664">
          <w:pPr>
            <w:pStyle w:val="C7F2BA6D974649D4952A70211A442EC5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64"/>
    <w:rsid w:val="00F21664"/>
    <w:rsid w:val="00FB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21664"/>
    <w:rPr>
      <w:color w:val="808080"/>
    </w:rPr>
  </w:style>
  <w:style w:type="paragraph" w:customStyle="1" w:styleId="C7F2BA6D974649D4952A70211A442EC5">
    <w:name w:val="C7F2BA6D974649D4952A70211A442EC5"/>
    <w:rsid w:val="00F216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505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2019</dc:creator>
  <cp:keywords/>
  <dc:description/>
  <cp:lastModifiedBy>Gábor Kántor</cp:lastModifiedBy>
  <cp:revision>1</cp:revision>
  <dcterms:created xsi:type="dcterms:W3CDTF">2019-10-19T14:19:00Z</dcterms:created>
  <dcterms:modified xsi:type="dcterms:W3CDTF">2019-10-19T14:25:00Z</dcterms:modified>
</cp:coreProperties>
</file>