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5D6" w:rsidRPr="009A414E" w:rsidRDefault="00AE55D6" w:rsidP="00AE55D6">
      <w:pPr>
        <w:rPr>
          <w:b/>
        </w:rPr>
      </w:pPr>
      <w:proofErr w:type="spellStart"/>
      <w:r w:rsidRPr="009A414E">
        <w:rPr>
          <w:b/>
        </w:rPr>
        <w:t>Transcription</w:t>
      </w:r>
      <w:proofErr w:type="spellEnd"/>
      <w:r>
        <w:rPr>
          <w:b/>
        </w:rPr>
        <w:t xml:space="preserve"> </w:t>
      </w:r>
    </w:p>
    <w:p w:rsidR="00AE55D6" w:rsidRDefault="00AE55D6" w:rsidP="00AE55D6"/>
    <w:p w:rsidR="00AE55D6" w:rsidRPr="00415A04" w:rsidRDefault="00AE55D6" w:rsidP="00AE55D6">
      <w:pPr>
        <w:spacing w:line="276" w:lineRule="auto"/>
        <w:jc w:val="both"/>
      </w:pPr>
      <w:proofErr w:type="spellStart"/>
      <w:r w:rsidRPr="00415A04">
        <w:t>Dans</w:t>
      </w:r>
      <w:proofErr w:type="spellEnd"/>
      <w:r w:rsidRPr="00415A04">
        <w:t xml:space="preserve"> </w:t>
      </w:r>
      <w:proofErr w:type="spellStart"/>
      <w:r w:rsidRPr="00415A04">
        <w:t>l’archipel</w:t>
      </w:r>
      <w:proofErr w:type="spellEnd"/>
      <w:r w:rsidRPr="00415A04">
        <w:t xml:space="preserve"> de la </w:t>
      </w:r>
      <w:proofErr w:type="spellStart"/>
      <w:r w:rsidRPr="00415A04">
        <w:t>Nouvelle-Calédonie</w:t>
      </w:r>
      <w:proofErr w:type="spellEnd"/>
      <w:r w:rsidRPr="00415A04">
        <w:t xml:space="preserve">, </w:t>
      </w:r>
      <w:proofErr w:type="spellStart"/>
      <w:r w:rsidRPr="00415A04">
        <w:t>c’est</w:t>
      </w:r>
      <w:proofErr w:type="spellEnd"/>
      <w:r w:rsidRPr="00415A04">
        <w:t xml:space="preserve"> un </w:t>
      </w:r>
      <w:proofErr w:type="spellStart"/>
      <w:r w:rsidRPr="00415A04">
        <w:t>fléau</w:t>
      </w:r>
      <w:proofErr w:type="spellEnd"/>
      <w:r w:rsidRPr="00415A04">
        <w:t xml:space="preserve">. </w:t>
      </w:r>
      <w:proofErr w:type="spellStart"/>
      <w:r w:rsidRPr="00415A04">
        <w:t>L’obésité</w:t>
      </w:r>
      <w:proofErr w:type="spellEnd"/>
      <w:r w:rsidRPr="00415A04">
        <w:t xml:space="preserve"> </w:t>
      </w:r>
      <w:proofErr w:type="spellStart"/>
      <w:r w:rsidRPr="00415A04">
        <w:t>touche</w:t>
      </w:r>
      <w:proofErr w:type="spellEnd"/>
      <w:r w:rsidRPr="00415A04">
        <w:t xml:space="preserve"> les </w:t>
      </w:r>
      <w:proofErr w:type="spellStart"/>
      <w:r w:rsidRPr="00415A04">
        <w:t>femmes</w:t>
      </w:r>
      <w:proofErr w:type="spellEnd"/>
      <w:r w:rsidRPr="00415A04">
        <w:t xml:space="preserve"> </w:t>
      </w:r>
      <w:proofErr w:type="spellStart"/>
      <w:r w:rsidRPr="00415A04">
        <w:t>comme</w:t>
      </w:r>
      <w:proofErr w:type="spellEnd"/>
      <w:r w:rsidRPr="00415A04">
        <w:t xml:space="preserve"> les </w:t>
      </w:r>
      <w:proofErr w:type="spellStart"/>
      <w:r w:rsidRPr="00415A04">
        <w:t>hommes</w:t>
      </w:r>
      <w:proofErr w:type="spellEnd"/>
      <w:r w:rsidRPr="00415A04">
        <w:t xml:space="preserve">, </w:t>
      </w:r>
      <w:r w:rsidRPr="00415A04">
        <w:rPr>
          <w:rFonts w:cstheme="minorHAnsi"/>
        </w:rPr>
        <w:t>à</w:t>
      </w:r>
      <w:r w:rsidRPr="00415A04">
        <w:t xml:space="preserve"> </w:t>
      </w:r>
      <w:proofErr w:type="spellStart"/>
      <w:r w:rsidRPr="00415A04">
        <w:t>tous</w:t>
      </w:r>
      <w:proofErr w:type="spellEnd"/>
      <w:r w:rsidRPr="00415A04">
        <w:t xml:space="preserve"> les </w:t>
      </w:r>
      <w:proofErr w:type="spellStart"/>
      <w:r w:rsidRPr="00415A04">
        <w:rPr>
          <w:rFonts w:cstheme="minorHAnsi"/>
        </w:rPr>
        <w:t>â</w:t>
      </w:r>
      <w:r w:rsidRPr="00415A04">
        <w:t>ges</w:t>
      </w:r>
      <w:proofErr w:type="spellEnd"/>
      <w:r w:rsidRPr="00415A04">
        <w:t xml:space="preserve">. </w:t>
      </w:r>
      <w:proofErr w:type="spellStart"/>
      <w:r w:rsidRPr="00415A04">
        <w:t>Entre</w:t>
      </w:r>
      <w:proofErr w:type="spellEnd"/>
      <w:r w:rsidRPr="00415A04">
        <w:t xml:space="preserve"> 18 et 60 </w:t>
      </w:r>
      <w:proofErr w:type="spellStart"/>
      <w:r w:rsidRPr="00415A04">
        <w:t>ans</w:t>
      </w:r>
      <w:proofErr w:type="spellEnd"/>
      <w:r w:rsidRPr="00415A04">
        <w:t xml:space="preserve">, 67 % de la </w:t>
      </w:r>
      <w:proofErr w:type="spellStart"/>
      <w:r w:rsidRPr="00415A04">
        <w:t>population</w:t>
      </w:r>
      <w:proofErr w:type="spellEnd"/>
      <w:r w:rsidRPr="00415A04">
        <w:t xml:space="preserve"> est en </w:t>
      </w:r>
      <w:proofErr w:type="spellStart"/>
      <w:r w:rsidRPr="00415A04">
        <w:t>surcharge</w:t>
      </w:r>
      <w:proofErr w:type="spellEnd"/>
      <w:r w:rsidRPr="00415A04">
        <w:t xml:space="preserve"> </w:t>
      </w:r>
      <w:proofErr w:type="spellStart"/>
      <w:r w:rsidRPr="00415A04">
        <w:t>pondérale</w:t>
      </w:r>
      <w:proofErr w:type="spellEnd"/>
      <w:r w:rsidRPr="00415A04">
        <w:t xml:space="preserve">. </w:t>
      </w:r>
      <w:proofErr w:type="spellStart"/>
      <w:r w:rsidRPr="00415A04">
        <w:t>Face</w:t>
      </w:r>
      <w:proofErr w:type="spellEnd"/>
      <w:r w:rsidRPr="00415A04">
        <w:t xml:space="preserve"> </w:t>
      </w:r>
      <w:r w:rsidRPr="00415A04">
        <w:rPr>
          <w:rFonts w:cstheme="minorHAnsi"/>
        </w:rPr>
        <w:t>à</w:t>
      </w:r>
      <w:r w:rsidRPr="00415A04">
        <w:t xml:space="preserve"> </w:t>
      </w:r>
      <w:proofErr w:type="spellStart"/>
      <w:r w:rsidRPr="00415A04">
        <w:t>ce</w:t>
      </w:r>
      <w:proofErr w:type="spellEnd"/>
      <w:r w:rsidRPr="00415A04">
        <w:t xml:space="preserve"> </w:t>
      </w:r>
      <w:proofErr w:type="spellStart"/>
      <w:r w:rsidRPr="00415A04">
        <w:t>chiffre</w:t>
      </w:r>
      <w:proofErr w:type="spellEnd"/>
      <w:r w:rsidRPr="00415A04">
        <w:t xml:space="preserve"> </w:t>
      </w:r>
      <w:proofErr w:type="spellStart"/>
      <w:r w:rsidRPr="00415A04">
        <w:t>alarmant</w:t>
      </w:r>
      <w:proofErr w:type="spellEnd"/>
      <w:r w:rsidRPr="00415A04">
        <w:t xml:space="preserve">, le </w:t>
      </w:r>
      <w:proofErr w:type="spellStart"/>
      <w:r w:rsidRPr="00415A04">
        <w:t>gouvernement</w:t>
      </w:r>
      <w:proofErr w:type="spellEnd"/>
      <w:r w:rsidRPr="00415A04">
        <w:t xml:space="preserve"> </w:t>
      </w:r>
      <w:proofErr w:type="spellStart"/>
      <w:r w:rsidRPr="00415A04">
        <w:t>calédonien</w:t>
      </w:r>
      <w:proofErr w:type="spellEnd"/>
      <w:r w:rsidRPr="00415A04">
        <w:t xml:space="preserve"> </w:t>
      </w:r>
      <w:proofErr w:type="spellStart"/>
      <w:r w:rsidRPr="00415A04">
        <w:t>pourrait</w:t>
      </w:r>
      <w:proofErr w:type="spellEnd"/>
      <w:r w:rsidRPr="00415A04">
        <w:t xml:space="preserve"> </w:t>
      </w:r>
      <w:proofErr w:type="spellStart"/>
      <w:r w:rsidRPr="00415A04">
        <w:t>prendre</w:t>
      </w:r>
      <w:proofErr w:type="spellEnd"/>
      <w:r w:rsidRPr="00415A04">
        <w:t xml:space="preserve"> </w:t>
      </w:r>
      <w:proofErr w:type="spellStart"/>
      <w:r w:rsidRPr="00415A04">
        <w:t>une</w:t>
      </w:r>
      <w:proofErr w:type="spellEnd"/>
      <w:r w:rsidRPr="00415A04">
        <w:t xml:space="preserve"> </w:t>
      </w:r>
      <w:proofErr w:type="spellStart"/>
      <w:r w:rsidRPr="00415A04">
        <w:t>mesure</w:t>
      </w:r>
      <w:proofErr w:type="spellEnd"/>
      <w:r w:rsidRPr="00415A04">
        <w:t xml:space="preserve"> </w:t>
      </w:r>
      <w:proofErr w:type="spellStart"/>
      <w:r w:rsidRPr="00415A04">
        <w:t>draconienne</w:t>
      </w:r>
      <w:proofErr w:type="spellEnd"/>
      <w:r w:rsidRPr="00415A04">
        <w:t xml:space="preserve">. </w:t>
      </w:r>
      <w:proofErr w:type="spellStart"/>
      <w:r w:rsidRPr="00415A04">
        <w:t>T</w:t>
      </w:r>
      <w:r w:rsidRPr="00415A04">
        <w:rPr>
          <w:rFonts w:cstheme="minorHAnsi"/>
        </w:rPr>
        <w:t>a</w:t>
      </w:r>
      <w:r w:rsidRPr="00415A04">
        <w:t>xer</w:t>
      </w:r>
      <w:proofErr w:type="spellEnd"/>
      <w:r w:rsidRPr="00415A04">
        <w:t xml:space="preserve"> </w:t>
      </w:r>
      <w:proofErr w:type="spellStart"/>
      <w:r w:rsidRPr="00415A04">
        <w:t>certains</w:t>
      </w:r>
      <w:proofErr w:type="spellEnd"/>
      <w:r w:rsidRPr="00415A04">
        <w:t xml:space="preserve"> </w:t>
      </w:r>
      <w:proofErr w:type="spellStart"/>
      <w:r w:rsidRPr="00415A04">
        <w:t>produits</w:t>
      </w:r>
      <w:proofErr w:type="spellEnd"/>
      <w:r w:rsidRPr="00415A04">
        <w:t xml:space="preserve"> </w:t>
      </w:r>
      <w:proofErr w:type="spellStart"/>
      <w:r w:rsidRPr="00415A04">
        <w:t>alimentaires</w:t>
      </w:r>
      <w:proofErr w:type="spellEnd"/>
      <w:r w:rsidRPr="00415A04">
        <w:t xml:space="preserve"> en </w:t>
      </w:r>
      <w:proofErr w:type="spellStart"/>
      <w:r w:rsidRPr="00415A04">
        <w:t>fonction</w:t>
      </w:r>
      <w:proofErr w:type="spellEnd"/>
      <w:r w:rsidRPr="00415A04">
        <w:t xml:space="preserve"> de </w:t>
      </w:r>
      <w:proofErr w:type="spellStart"/>
      <w:r w:rsidRPr="00415A04">
        <w:t>leur</w:t>
      </w:r>
      <w:proofErr w:type="spellEnd"/>
      <w:r w:rsidRPr="00415A04">
        <w:t xml:space="preserve"> </w:t>
      </w:r>
      <w:proofErr w:type="spellStart"/>
      <w:r w:rsidRPr="00415A04">
        <w:t>teneur</w:t>
      </w:r>
      <w:proofErr w:type="spellEnd"/>
      <w:r w:rsidRPr="00415A04">
        <w:t xml:space="preserve"> en </w:t>
      </w:r>
      <w:proofErr w:type="spellStart"/>
      <w:r w:rsidRPr="00415A04">
        <w:t>sucre</w:t>
      </w:r>
      <w:proofErr w:type="spellEnd"/>
      <w:r w:rsidRPr="00415A04">
        <w:t xml:space="preserve">. </w:t>
      </w:r>
      <w:proofErr w:type="spellStart"/>
      <w:r w:rsidRPr="00415A04">
        <w:t>Sont</w:t>
      </w:r>
      <w:proofErr w:type="spellEnd"/>
      <w:r w:rsidRPr="00415A04">
        <w:t xml:space="preserve"> </w:t>
      </w:r>
      <w:proofErr w:type="spellStart"/>
      <w:r w:rsidRPr="00415A04">
        <w:t>concernés</w:t>
      </w:r>
      <w:proofErr w:type="spellEnd"/>
      <w:r w:rsidRPr="00415A04">
        <w:t xml:space="preserve"> les </w:t>
      </w:r>
      <w:proofErr w:type="spellStart"/>
      <w:r w:rsidRPr="00415A04">
        <w:t>sodas</w:t>
      </w:r>
      <w:proofErr w:type="spellEnd"/>
      <w:r w:rsidRPr="00415A04">
        <w:t xml:space="preserve">, </w:t>
      </w:r>
      <w:proofErr w:type="spellStart"/>
      <w:r w:rsidRPr="00415A04">
        <w:t>jus</w:t>
      </w:r>
      <w:proofErr w:type="spellEnd"/>
      <w:r w:rsidRPr="00415A04">
        <w:t xml:space="preserve"> de </w:t>
      </w:r>
      <w:proofErr w:type="spellStart"/>
      <w:r w:rsidRPr="00415A04">
        <w:t>fruits</w:t>
      </w:r>
      <w:proofErr w:type="spellEnd"/>
      <w:r w:rsidRPr="00415A04">
        <w:t xml:space="preserve">, </w:t>
      </w:r>
      <w:proofErr w:type="spellStart"/>
      <w:r w:rsidRPr="00415A04">
        <w:t>mais</w:t>
      </w:r>
      <w:proofErr w:type="spellEnd"/>
      <w:r w:rsidRPr="00415A04">
        <w:t xml:space="preserve"> </w:t>
      </w:r>
      <w:proofErr w:type="spellStart"/>
      <w:r w:rsidRPr="00415A04">
        <w:t>aussi</w:t>
      </w:r>
      <w:proofErr w:type="spellEnd"/>
      <w:r w:rsidRPr="00415A04">
        <w:t xml:space="preserve"> les </w:t>
      </w:r>
      <w:proofErr w:type="spellStart"/>
      <w:r w:rsidRPr="00415A04">
        <w:t>confiseries</w:t>
      </w:r>
      <w:proofErr w:type="spellEnd"/>
      <w:r w:rsidRPr="00415A04">
        <w:t xml:space="preserve">, </w:t>
      </w:r>
      <w:proofErr w:type="spellStart"/>
      <w:r w:rsidRPr="00415A04">
        <w:t>chocolats</w:t>
      </w:r>
      <w:proofErr w:type="spellEnd"/>
      <w:r w:rsidRPr="00415A04">
        <w:t xml:space="preserve"> et </w:t>
      </w:r>
      <w:proofErr w:type="spellStart"/>
      <w:r w:rsidRPr="00415A04">
        <w:t>glaces</w:t>
      </w:r>
      <w:proofErr w:type="spellEnd"/>
      <w:r w:rsidRPr="00415A04">
        <w:t xml:space="preserve">. Plus le </w:t>
      </w:r>
      <w:proofErr w:type="spellStart"/>
      <w:r w:rsidRPr="00415A04">
        <w:t>produit</w:t>
      </w:r>
      <w:proofErr w:type="spellEnd"/>
      <w:r w:rsidRPr="00415A04">
        <w:t xml:space="preserve"> est </w:t>
      </w:r>
      <w:proofErr w:type="spellStart"/>
      <w:r w:rsidRPr="00415A04">
        <w:t>sucré</w:t>
      </w:r>
      <w:proofErr w:type="spellEnd"/>
      <w:r w:rsidRPr="00415A04">
        <w:t xml:space="preserve">, plus il </w:t>
      </w:r>
      <w:proofErr w:type="spellStart"/>
      <w:r w:rsidRPr="00415A04">
        <w:t>co</w:t>
      </w:r>
      <w:r w:rsidRPr="00415A04">
        <w:rPr>
          <w:rFonts w:cstheme="minorHAnsi"/>
        </w:rPr>
        <w:t>û</w:t>
      </w:r>
      <w:r w:rsidRPr="00415A04">
        <w:t>tera</w:t>
      </w:r>
      <w:proofErr w:type="spellEnd"/>
      <w:r w:rsidRPr="00415A04">
        <w:t xml:space="preserve"> </w:t>
      </w:r>
      <w:proofErr w:type="spellStart"/>
      <w:r w:rsidRPr="00415A04">
        <w:t>cher</w:t>
      </w:r>
      <w:proofErr w:type="spellEnd"/>
      <w:r w:rsidRPr="00415A04">
        <w:t xml:space="preserve">. Le </w:t>
      </w:r>
      <w:proofErr w:type="spellStart"/>
      <w:r w:rsidRPr="00415A04">
        <w:t>texte</w:t>
      </w:r>
      <w:proofErr w:type="spellEnd"/>
      <w:r w:rsidRPr="00415A04">
        <w:t xml:space="preserve"> </w:t>
      </w:r>
      <w:proofErr w:type="spellStart"/>
      <w:r w:rsidRPr="00415A04">
        <w:t>n’est</w:t>
      </w:r>
      <w:proofErr w:type="spellEnd"/>
      <w:r w:rsidRPr="00415A04">
        <w:t xml:space="preserve"> </w:t>
      </w:r>
      <w:proofErr w:type="spellStart"/>
      <w:r w:rsidRPr="00415A04">
        <w:t>pas</w:t>
      </w:r>
      <w:proofErr w:type="spellEnd"/>
      <w:r w:rsidRPr="00415A04">
        <w:t xml:space="preserve"> </w:t>
      </w:r>
      <w:proofErr w:type="spellStart"/>
      <w:r w:rsidRPr="00415A04">
        <w:t>encore</w:t>
      </w:r>
      <w:proofErr w:type="spellEnd"/>
      <w:r w:rsidRPr="00415A04">
        <w:t xml:space="preserve"> </w:t>
      </w:r>
      <w:proofErr w:type="spellStart"/>
      <w:r w:rsidRPr="00415A04">
        <w:t>appliqué</w:t>
      </w:r>
      <w:proofErr w:type="spellEnd"/>
      <w:r w:rsidRPr="00415A04">
        <w:t xml:space="preserve">, </w:t>
      </w:r>
      <w:proofErr w:type="spellStart"/>
      <w:r w:rsidRPr="00415A04">
        <w:t>mais</w:t>
      </w:r>
      <w:proofErr w:type="spellEnd"/>
      <w:r w:rsidRPr="00415A04">
        <w:t xml:space="preserve"> les </w:t>
      </w:r>
      <w:proofErr w:type="spellStart"/>
      <w:r w:rsidRPr="00415A04">
        <w:t>consommateurs</w:t>
      </w:r>
      <w:proofErr w:type="spellEnd"/>
      <w:r w:rsidRPr="00415A04">
        <w:t xml:space="preserve"> </w:t>
      </w:r>
      <w:proofErr w:type="spellStart"/>
      <w:r w:rsidRPr="00415A04">
        <w:t>semblent</w:t>
      </w:r>
      <w:proofErr w:type="spellEnd"/>
      <w:r w:rsidRPr="00415A04">
        <w:t xml:space="preserve"> </w:t>
      </w:r>
      <w:proofErr w:type="spellStart"/>
      <w:r w:rsidRPr="00415A04">
        <w:t>déj</w:t>
      </w:r>
      <w:r w:rsidRPr="00415A04">
        <w:rPr>
          <w:rFonts w:cstheme="minorHAnsi"/>
        </w:rPr>
        <w:t>à</w:t>
      </w:r>
      <w:proofErr w:type="spellEnd"/>
      <w:r w:rsidRPr="00415A04">
        <w:t xml:space="preserve"> </w:t>
      </w:r>
      <w:proofErr w:type="spellStart"/>
      <w:r w:rsidRPr="00415A04">
        <w:t>sceptiques</w:t>
      </w:r>
      <w:proofErr w:type="spellEnd"/>
      <w:r w:rsidRPr="00415A04">
        <w:t>.</w:t>
      </w:r>
    </w:p>
    <w:p w:rsidR="00AE55D6" w:rsidRPr="00415A04" w:rsidRDefault="00AE55D6" w:rsidP="00AE55D6">
      <w:pPr>
        <w:pStyle w:val="Listaszerbekezds"/>
        <w:numPr>
          <w:ilvl w:val="0"/>
          <w:numId w:val="1"/>
        </w:numPr>
        <w:spacing w:line="276" w:lineRule="auto"/>
        <w:jc w:val="both"/>
      </w:pPr>
      <w:proofErr w:type="spellStart"/>
      <w:r w:rsidRPr="00415A04">
        <w:t>Je</w:t>
      </w:r>
      <w:proofErr w:type="spellEnd"/>
      <w:r w:rsidRPr="00415A04">
        <w:t xml:space="preserve"> </w:t>
      </w:r>
      <w:proofErr w:type="spellStart"/>
      <w:r w:rsidRPr="00415A04">
        <w:t>pense</w:t>
      </w:r>
      <w:proofErr w:type="spellEnd"/>
      <w:r w:rsidRPr="00415A04">
        <w:t xml:space="preserve"> </w:t>
      </w:r>
      <w:proofErr w:type="spellStart"/>
      <w:r w:rsidRPr="00415A04">
        <w:t>qu’il</w:t>
      </w:r>
      <w:proofErr w:type="spellEnd"/>
      <w:r w:rsidRPr="00415A04">
        <w:t xml:space="preserve"> y a des </w:t>
      </w:r>
      <w:proofErr w:type="spellStart"/>
      <w:r w:rsidRPr="00415A04">
        <w:t>préventions</w:t>
      </w:r>
      <w:proofErr w:type="spellEnd"/>
      <w:r w:rsidRPr="00415A04">
        <w:t xml:space="preserve"> </w:t>
      </w:r>
      <w:r w:rsidRPr="00415A04">
        <w:rPr>
          <w:rFonts w:cstheme="minorHAnsi"/>
        </w:rPr>
        <w:t>à</w:t>
      </w:r>
      <w:r w:rsidRPr="00415A04">
        <w:t xml:space="preserve"> </w:t>
      </w:r>
      <w:proofErr w:type="spellStart"/>
      <w:r w:rsidRPr="00415A04">
        <w:t>faire</w:t>
      </w:r>
      <w:proofErr w:type="spellEnd"/>
      <w:r w:rsidRPr="00415A04">
        <w:t xml:space="preserve"> </w:t>
      </w:r>
      <w:proofErr w:type="spellStart"/>
      <w:r w:rsidRPr="00415A04">
        <w:t>avant</w:t>
      </w:r>
      <w:proofErr w:type="spellEnd"/>
      <w:r w:rsidRPr="00415A04">
        <w:t xml:space="preserve"> de </w:t>
      </w:r>
      <w:proofErr w:type="spellStart"/>
      <w:r w:rsidRPr="00415A04">
        <w:t>rajouter</w:t>
      </w:r>
      <w:proofErr w:type="spellEnd"/>
      <w:r w:rsidRPr="00415A04">
        <w:t xml:space="preserve"> des </w:t>
      </w:r>
      <w:proofErr w:type="spellStart"/>
      <w:r w:rsidRPr="00415A04">
        <w:t>t</w:t>
      </w:r>
      <w:r w:rsidRPr="00415A04">
        <w:rPr>
          <w:rFonts w:cstheme="minorHAnsi"/>
        </w:rPr>
        <w:t>a</w:t>
      </w:r>
      <w:r w:rsidRPr="00415A04">
        <w:t>xes</w:t>
      </w:r>
      <w:proofErr w:type="spellEnd"/>
      <w:r w:rsidRPr="00415A04">
        <w:t xml:space="preserve"> </w:t>
      </w:r>
      <w:proofErr w:type="spellStart"/>
      <w:r w:rsidRPr="00415A04">
        <w:t>parce</w:t>
      </w:r>
      <w:proofErr w:type="spellEnd"/>
      <w:r w:rsidRPr="00415A04">
        <w:t xml:space="preserve"> </w:t>
      </w:r>
      <w:proofErr w:type="spellStart"/>
      <w:r w:rsidRPr="00415A04">
        <w:t>que</w:t>
      </w:r>
      <w:proofErr w:type="spellEnd"/>
      <w:r w:rsidRPr="00415A04">
        <w:t xml:space="preserve"> les </w:t>
      </w:r>
      <w:proofErr w:type="spellStart"/>
      <w:r w:rsidRPr="00415A04">
        <w:t>gens</w:t>
      </w:r>
      <w:proofErr w:type="spellEnd"/>
      <w:r w:rsidRPr="00415A04">
        <w:t xml:space="preserve"> </w:t>
      </w:r>
      <w:proofErr w:type="spellStart"/>
      <w:r w:rsidRPr="00415A04">
        <w:t>consomment</w:t>
      </w:r>
      <w:proofErr w:type="spellEnd"/>
      <w:r w:rsidRPr="00415A04">
        <w:t xml:space="preserve"> du </w:t>
      </w:r>
      <w:proofErr w:type="spellStart"/>
      <w:r w:rsidRPr="00415A04">
        <w:t>sucre</w:t>
      </w:r>
      <w:proofErr w:type="spellEnd"/>
      <w:r w:rsidRPr="00415A04">
        <w:t xml:space="preserve"> </w:t>
      </w:r>
      <w:proofErr w:type="spellStart"/>
      <w:r w:rsidRPr="00415A04">
        <w:t>parce</w:t>
      </w:r>
      <w:proofErr w:type="spellEnd"/>
      <w:r w:rsidRPr="00415A04">
        <w:t xml:space="preserve"> </w:t>
      </w:r>
      <w:proofErr w:type="spellStart"/>
      <w:r w:rsidRPr="00415A04">
        <w:t>qu’ils</w:t>
      </w:r>
      <w:proofErr w:type="spellEnd"/>
      <w:r w:rsidRPr="00415A04">
        <w:t xml:space="preserve"> en </w:t>
      </w:r>
      <w:proofErr w:type="spellStart"/>
      <w:r w:rsidRPr="00415A04">
        <w:t>vendent</w:t>
      </w:r>
      <w:proofErr w:type="spellEnd"/>
      <w:r w:rsidRPr="00415A04">
        <w:t xml:space="preserve"> plein les </w:t>
      </w:r>
      <w:proofErr w:type="spellStart"/>
      <w:r w:rsidRPr="00415A04">
        <w:t>magasins</w:t>
      </w:r>
      <w:proofErr w:type="spellEnd"/>
      <w:r w:rsidRPr="00415A04">
        <w:t>.</w:t>
      </w:r>
    </w:p>
    <w:p w:rsidR="00AE55D6" w:rsidRPr="00415A04" w:rsidRDefault="00AE55D6" w:rsidP="00AE55D6">
      <w:pPr>
        <w:pStyle w:val="Listaszerbekezds"/>
        <w:numPr>
          <w:ilvl w:val="0"/>
          <w:numId w:val="1"/>
        </w:numPr>
        <w:spacing w:line="276" w:lineRule="auto"/>
        <w:jc w:val="both"/>
      </w:pPr>
      <w:r w:rsidRPr="00415A04">
        <w:t xml:space="preserve">En </w:t>
      </w:r>
      <w:proofErr w:type="spellStart"/>
      <w:r w:rsidRPr="00415A04">
        <w:t>encore</w:t>
      </w:r>
      <w:proofErr w:type="spellEnd"/>
      <w:r w:rsidRPr="00415A04">
        <w:t xml:space="preserve"> les plus </w:t>
      </w:r>
      <w:proofErr w:type="spellStart"/>
      <w:r w:rsidRPr="00415A04">
        <w:t>pauvres</w:t>
      </w:r>
      <w:proofErr w:type="spellEnd"/>
      <w:r w:rsidRPr="00415A04">
        <w:t xml:space="preserve"> </w:t>
      </w:r>
      <w:proofErr w:type="spellStart"/>
      <w:r w:rsidRPr="00415A04">
        <w:t>qui</w:t>
      </w:r>
      <w:proofErr w:type="spellEnd"/>
      <w:r w:rsidRPr="00415A04">
        <w:t xml:space="preserve"> vont </w:t>
      </w:r>
      <w:proofErr w:type="spellStart"/>
      <w:r w:rsidRPr="00415A04">
        <w:t>craquer</w:t>
      </w:r>
      <w:proofErr w:type="spellEnd"/>
      <w:r w:rsidRPr="00415A04">
        <w:t xml:space="preserve"> </w:t>
      </w:r>
      <w:proofErr w:type="spellStart"/>
      <w:r w:rsidRPr="00415A04">
        <w:t>parce</w:t>
      </w:r>
      <w:proofErr w:type="spellEnd"/>
      <w:r w:rsidRPr="00415A04">
        <w:t xml:space="preserve"> </w:t>
      </w:r>
      <w:proofErr w:type="spellStart"/>
      <w:r w:rsidRPr="00415A04">
        <w:t>que</w:t>
      </w:r>
      <w:proofErr w:type="spellEnd"/>
      <w:r w:rsidRPr="00415A04">
        <w:t xml:space="preserve"> </w:t>
      </w:r>
      <w:proofErr w:type="spellStart"/>
      <w:r w:rsidRPr="00415A04">
        <w:t>c’est</w:t>
      </w:r>
      <w:proofErr w:type="spellEnd"/>
      <w:r w:rsidRPr="00415A04">
        <w:t xml:space="preserve"> </w:t>
      </w:r>
      <w:proofErr w:type="spellStart"/>
      <w:r w:rsidRPr="00415A04">
        <w:t>ceux-l</w:t>
      </w:r>
      <w:r w:rsidRPr="00415A04">
        <w:rPr>
          <w:rFonts w:cstheme="minorHAnsi"/>
        </w:rPr>
        <w:t>à</w:t>
      </w:r>
      <w:proofErr w:type="spellEnd"/>
      <w:r w:rsidRPr="00415A04">
        <w:t xml:space="preserve"> </w:t>
      </w:r>
      <w:proofErr w:type="spellStart"/>
      <w:r w:rsidRPr="00415A04">
        <w:t>qui</w:t>
      </w:r>
      <w:proofErr w:type="spellEnd"/>
      <w:r w:rsidRPr="00415A04">
        <w:t xml:space="preserve"> </w:t>
      </w:r>
      <w:proofErr w:type="spellStart"/>
      <w:r w:rsidRPr="00415A04">
        <w:t>contr</w:t>
      </w:r>
      <w:r w:rsidRPr="00415A04">
        <w:rPr>
          <w:rFonts w:cstheme="minorHAnsi"/>
        </w:rPr>
        <w:t>ô</w:t>
      </w:r>
      <w:r w:rsidRPr="00415A04">
        <w:t>lent</w:t>
      </w:r>
      <w:proofErr w:type="spellEnd"/>
      <w:r w:rsidRPr="00415A04">
        <w:t xml:space="preserve"> </w:t>
      </w:r>
      <w:proofErr w:type="spellStart"/>
      <w:r w:rsidRPr="00415A04">
        <w:t>pas</w:t>
      </w:r>
      <w:proofErr w:type="spellEnd"/>
      <w:r w:rsidRPr="00415A04">
        <w:t xml:space="preserve"> </w:t>
      </w:r>
      <w:proofErr w:type="spellStart"/>
      <w:r w:rsidRPr="00415A04">
        <w:t>leur</w:t>
      </w:r>
      <w:proofErr w:type="spellEnd"/>
      <w:r w:rsidRPr="00415A04">
        <w:t xml:space="preserve"> </w:t>
      </w:r>
      <w:proofErr w:type="spellStart"/>
      <w:r w:rsidRPr="00415A04">
        <w:t>consommation</w:t>
      </w:r>
      <w:proofErr w:type="spellEnd"/>
      <w:r w:rsidRPr="00415A04">
        <w:t xml:space="preserve"> de </w:t>
      </w:r>
      <w:proofErr w:type="spellStart"/>
      <w:r w:rsidRPr="00415A04">
        <w:t>boissons</w:t>
      </w:r>
      <w:proofErr w:type="spellEnd"/>
      <w:r w:rsidRPr="00415A04">
        <w:t xml:space="preserve"> </w:t>
      </w:r>
      <w:proofErr w:type="spellStart"/>
      <w:r w:rsidRPr="00415A04">
        <w:t>sucrées</w:t>
      </w:r>
      <w:proofErr w:type="spellEnd"/>
      <w:r w:rsidRPr="00415A04">
        <w:t>.</w:t>
      </w:r>
    </w:p>
    <w:p w:rsidR="00AE55D6" w:rsidRPr="00415A04" w:rsidRDefault="00AE55D6" w:rsidP="00AE55D6">
      <w:pPr>
        <w:spacing w:line="276" w:lineRule="auto"/>
        <w:jc w:val="both"/>
      </w:pPr>
      <w:r w:rsidRPr="00415A04">
        <w:t xml:space="preserve">Le </w:t>
      </w:r>
      <w:proofErr w:type="spellStart"/>
      <w:r w:rsidRPr="00415A04">
        <w:t>projet</w:t>
      </w:r>
      <w:proofErr w:type="spellEnd"/>
      <w:r w:rsidRPr="00415A04">
        <w:t xml:space="preserve"> de </w:t>
      </w:r>
      <w:proofErr w:type="spellStart"/>
      <w:r w:rsidRPr="00415A04">
        <w:t>loi</w:t>
      </w:r>
      <w:proofErr w:type="spellEnd"/>
      <w:r w:rsidRPr="00415A04">
        <w:t xml:space="preserve"> </w:t>
      </w:r>
      <w:proofErr w:type="spellStart"/>
      <w:r w:rsidRPr="00415A04">
        <w:t>calédonien</w:t>
      </w:r>
      <w:proofErr w:type="spellEnd"/>
      <w:r w:rsidRPr="00415A04">
        <w:t xml:space="preserve"> </w:t>
      </w:r>
      <w:proofErr w:type="spellStart"/>
      <w:r w:rsidRPr="00415A04">
        <w:t>va</w:t>
      </w:r>
      <w:proofErr w:type="spellEnd"/>
      <w:r w:rsidRPr="00415A04">
        <w:t xml:space="preserve"> plus </w:t>
      </w:r>
      <w:proofErr w:type="spellStart"/>
      <w:r w:rsidRPr="00415A04">
        <w:t>loin</w:t>
      </w:r>
      <w:proofErr w:type="spellEnd"/>
      <w:r w:rsidRPr="00415A04">
        <w:t xml:space="preserve"> </w:t>
      </w:r>
      <w:proofErr w:type="spellStart"/>
      <w:r w:rsidRPr="00415A04">
        <w:t>que</w:t>
      </w:r>
      <w:proofErr w:type="spellEnd"/>
      <w:r w:rsidRPr="00415A04">
        <w:t xml:space="preserve"> la </w:t>
      </w:r>
      <w:proofErr w:type="spellStart"/>
      <w:r w:rsidRPr="00415A04">
        <w:t>législation</w:t>
      </w:r>
      <w:proofErr w:type="spellEnd"/>
      <w:r w:rsidRPr="00415A04">
        <w:t xml:space="preserve"> en </w:t>
      </w:r>
      <w:proofErr w:type="spellStart"/>
      <w:r w:rsidRPr="00415A04">
        <w:t>vigueur</w:t>
      </w:r>
      <w:proofErr w:type="spellEnd"/>
      <w:r w:rsidRPr="00415A04">
        <w:t xml:space="preserve"> </w:t>
      </w:r>
      <w:proofErr w:type="spellStart"/>
      <w:r w:rsidRPr="00415A04">
        <w:t>dans</w:t>
      </w:r>
      <w:proofErr w:type="spellEnd"/>
      <w:r w:rsidRPr="00415A04">
        <w:t xml:space="preserve"> </w:t>
      </w:r>
      <w:proofErr w:type="spellStart"/>
      <w:r w:rsidRPr="00415A04">
        <w:t>l’Hexagone</w:t>
      </w:r>
      <w:proofErr w:type="spellEnd"/>
      <w:r w:rsidRPr="00415A04">
        <w:t xml:space="preserve"> </w:t>
      </w:r>
      <w:proofErr w:type="spellStart"/>
      <w:r w:rsidRPr="00415A04">
        <w:t>o</w:t>
      </w:r>
      <w:r w:rsidRPr="00415A04">
        <w:rPr>
          <w:rFonts w:cstheme="minorHAnsi"/>
        </w:rPr>
        <w:t>ù</w:t>
      </w:r>
      <w:proofErr w:type="spellEnd"/>
      <w:r w:rsidRPr="00415A04">
        <w:t xml:space="preserve"> </w:t>
      </w:r>
      <w:proofErr w:type="spellStart"/>
      <w:r w:rsidRPr="00415A04">
        <w:t>seules</w:t>
      </w:r>
      <w:proofErr w:type="spellEnd"/>
      <w:r w:rsidRPr="00415A04">
        <w:t xml:space="preserve"> les </w:t>
      </w:r>
      <w:proofErr w:type="spellStart"/>
      <w:r w:rsidRPr="00415A04">
        <w:t>boissons</w:t>
      </w:r>
      <w:proofErr w:type="spellEnd"/>
      <w:r w:rsidRPr="00415A04">
        <w:t xml:space="preserve"> </w:t>
      </w:r>
      <w:proofErr w:type="spellStart"/>
      <w:r w:rsidRPr="00415A04">
        <w:t>sucrées</w:t>
      </w:r>
      <w:proofErr w:type="spellEnd"/>
      <w:r w:rsidRPr="00415A04">
        <w:t xml:space="preserve"> </w:t>
      </w:r>
      <w:proofErr w:type="spellStart"/>
      <w:r w:rsidRPr="00415A04">
        <w:t>sont</w:t>
      </w:r>
      <w:proofErr w:type="spellEnd"/>
      <w:r w:rsidRPr="00415A04">
        <w:t xml:space="preserve"> </w:t>
      </w:r>
      <w:proofErr w:type="spellStart"/>
      <w:r w:rsidRPr="00415A04">
        <w:t>taxées</w:t>
      </w:r>
      <w:proofErr w:type="spellEnd"/>
      <w:r w:rsidRPr="00415A04">
        <w:t xml:space="preserve">. Les </w:t>
      </w:r>
      <w:proofErr w:type="spellStart"/>
      <w:r w:rsidRPr="00415A04">
        <w:t>autorités</w:t>
      </w:r>
      <w:proofErr w:type="spellEnd"/>
      <w:r w:rsidRPr="00415A04">
        <w:t xml:space="preserve"> </w:t>
      </w:r>
      <w:proofErr w:type="spellStart"/>
      <w:r w:rsidRPr="00415A04">
        <w:t>esp</w:t>
      </w:r>
      <w:r w:rsidRPr="00415A04">
        <w:rPr>
          <w:rFonts w:cstheme="minorHAnsi"/>
        </w:rPr>
        <w:t>è</w:t>
      </w:r>
      <w:r w:rsidRPr="00415A04">
        <w:t>rent</w:t>
      </w:r>
      <w:proofErr w:type="spellEnd"/>
      <w:r w:rsidRPr="00415A04">
        <w:t xml:space="preserve"> </w:t>
      </w:r>
      <w:proofErr w:type="spellStart"/>
      <w:r w:rsidRPr="00415A04">
        <w:t>faire</w:t>
      </w:r>
      <w:proofErr w:type="spellEnd"/>
      <w:r w:rsidRPr="00415A04">
        <w:t xml:space="preserve"> </w:t>
      </w:r>
      <w:proofErr w:type="spellStart"/>
      <w:r w:rsidRPr="00415A04">
        <w:t>changer</w:t>
      </w:r>
      <w:proofErr w:type="spellEnd"/>
      <w:r w:rsidRPr="00415A04">
        <w:t xml:space="preserve"> les </w:t>
      </w:r>
      <w:proofErr w:type="spellStart"/>
      <w:r w:rsidRPr="00415A04">
        <w:t>comportements</w:t>
      </w:r>
      <w:proofErr w:type="spellEnd"/>
      <w:r w:rsidRPr="00415A04">
        <w:t xml:space="preserve"> </w:t>
      </w:r>
      <w:proofErr w:type="spellStart"/>
      <w:r w:rsidRPr="00415A04">
        <w:t>alimentaires</w:t>
      </w:r>
      <w:proofErr w:type="spellEnd"/>
      <w:r w:rsidRPr="00415A04">
        <w:t>.</w:t>
      </w:r>
    </w:p>
    <w:p w:rsidR="00AE55D6" w:rsidRPr="00415A04" w:rsidRDefault="00AE55D6" w:rsidP="00AE55D6">
      <w:pPr>
        <w:pStyle w:val="Listaszerbekezds"/>
        <w:numPr>
          <w:ilvl w:val="0"/>
          <w:numId w:val="1"/>
        </w:numPr>
        <w:spacing w:line="276" w:lineRule="auto"/>
        <w:jc w:val="both"/>
      </w:pPr>
      <w:proofErr w:type="spellStart"/>
      <w:r w:rsidRPr="00415A04">
        <w:t>Quand</w:t>
      </w:r>
      <w:proofErr w:type="spellEnd"/>
      <w:r w:rsidRPr="00415A04">
        <w:t xml:space="preserve"> </w:t>
      </w:r>
      <w:proofErr w:type="spellStart"/>
      <w:r w:rsidRPr="00415A04">
        <w:t>on</w:t>
      </w:r>
      <w:proofErr w:type="spellEnd"/>
      <w:r w:rsidRPr="00415A04">
        <w:t xml:space="preserve"> </w:t>
      </w:r>
      <w:proofErr w:type="spellStart"/>
      <w:r w:rsidRPr="00415A04">
        <w:t>augmente</w:t>
      </w:r>
      <w:proofErr w:type="spellEnd"/>
      <w:r w:rsidRPr="00415A04">
        <w:t xml:space="preserve"> les </w:t>
      </w:r>
      <w:proofErr w:type="spellStart"/>
      <w:r w:rsidRPr="00415A04">
        <w:t>prix</w:t>
      </w:r>
      <w:proofErr w:type="spellEnd"/>
      <w:r w:rsidRPr="00415A04">
        <w:t xml:space="preserve">, </w:t>
      </w:r>
      <w:proofErr w:type="spellStart"/>
      <w:r w:rsidRPr="00415A04">
        <w:t>l’addition</w:t>
      </w:r>
      <w:proofErr w:type="spellEnd"/>
      <w:r w:rsidRPr="00415A04">
        <w:t xml:space="preserve"> est </w:t>
      </w:r>
      <w:proofErr w:type="spellStart"/>
      <w:r w:rsidRPr="00415A04">
        <w:t>assez</w:t>
      </w:r>
      <w:proofErr w:type="spellEnd"/>
      <w:r w:rsidRPr="00415A04">
        <w:t xml:space="preserve"> </w:t>
      </w:r>
      <w:proofErr w:type="spellStart"/>
      <w:r w:rsidRPr="00415A04">
        <w:t>simple</w:t>
      </w:r>
      <w:proofErr w:type="spellEnd"/>
      <w:r w:rsidRPr="00415A04">
        <w:t xml:space="preserve">, les </w:t>
      </w:r>
      <w:proofErr w:type="spellStart"/>
      <w:r w:rsidRPr="00415A04">
        <w:t>gens</w:t>
      </w:r>
      <w:proofErr w:type="spellEnd"/>
      <w:r w:rsidRPr="00415A04">
        <w:t xml:space="preserve"> </w:t>
      </w:r>
      <w:proofErr w:type="spellStart"/>
      <w:r w:rsidRPr="00415A04">
        <w:t>consomment</w:t>
      </w:r>
      <w:proofErr w:type="spellEnd"/>
      <w:r w:rsidRPr="00415A04">
        <w:t xml:space="preserve"> </w:t>
      </w:r>
      <w:proofErr w:type="spellStart"/>
      <w:r w:rsidRPr="00415A04">
        <w:t>moins</w:t>
      </w:r>
      <w:proofErr w:type="spellEnd"/>
      <w:r w:rsidRPr="00415A04">
        <w:t xml:space="preserve">, </w:t>
      </w:r>
      <w:proofErr w:type="spellStart"/>
      <w:r w:rsidRPr="00415A04">
        <w:t>l’OMS</w:t>
      </w:r>
      <w:proofErr w:type="spellEnd"/>
      <w:r w:rsidRPr="00415A04">
        <w:t xml:space="preserve"> </w:t>
      </w:r>
      <w:proofErr w:type="spellStart"/>
      <w:r w:rsidRPr="00415A04">
        <w:t>dit</w:t>
      </w:r>
      <w:proofErr w:type="spellEnd"/>
      <w:r w:rsidRPr="00415A04">
        <w:t xml:space="preserve"> </w:t>
      </w:r>
      <w:proofErr w:type="spellStart"/>
      <w:r w:rsidRPr="00415A04">
        <w:t>que</w:t>
      </w:r>
      <w:proofErr w:type="spellEnd"/>
      <w:r w:rsidRPr="00415A04">
        <w:t xml:space="preserve"> </w:t>
      </w:r>
      <w:proofErr w:type="spellStart"/>
      <w:r w:rsidRPr="00415A04">
        <w:t>quand</w:t>
      </w:r>
      <w:proofErr w:type="spellEnd"/>
      <w:r w:rsidRPr="00415A04">
        <w:t xml:space="preserve"> </w:t>
      </w:r>
      <w:proofErr w:type="spellStart"/>
      <w:r w:rsidRPr="00415A04">
        <w:t>on</w:t>
      </w:r>
      <w:proofErr w:type="spellEnd"/>
      <w:r w:rsidRPr="00415A04">
        <w:t xml:space="preserve"> </w:t>
      </w:r>
      <w:proofErr w:type="spellStart"/>
      <w:r w:rsidRPr="00415A04">
        <w:t>augmente</w:t>
      </w:r>
      <w:proofErr w:type="spellEnd"/>
      <w:r w:rsidRPr="00415A04">
        <w:t xml:space="preserve"> de 20 % le </w:t>
      </w:r>
      <w:proofErr w:type="spellStart"/>
      <w:r w:rsidRPr="00415A04">
        <w:t>prix</w:t>
      </w:r>
      <w:proofErr w:type="spellEnd"/>
      <w:r w:rsidRPr="00415A04">
        <w:t xml:space="preserve"> au </w:t>
      </w:r>
      <w:proofErr w:type="spellStart"/>
      <w:r w:rsidRPr="00415A04">
        <w:t>détail</w:t>
      </w:r>
      <w:proofErr w:type="spellEnd"/>
      <w:r w:rsidRPr="00415A04">
        <w:t xml:space="preserve">, </w:t>
      </w:r>
      <w:proofErr w:type="spellStart"/>
      <w:r w:rsidRPr="00415A04">
        <w:t>c’est</w:t>
      </w:r>
      <w:proofErr w:type="spellEnd"/>
      <w:r w:rsidRPr="00415A04">
        <w:t xml:space="preserve"> </w:t>
      </w:r>
      <w:r w:rsidRPr="00415A04">
        <w:rPr>
          <w:rFonts w:cstheme="minorHAnsi"/>
        </w:rPr>
        <w:t>à</w:t>
      </w:r>
      <w:r w:rsidRPr="00415A04">
        <w:t xml:space="preserve"> un </w:t>
      </w:r>
      <w:proofErr w:type="spellStart"/>
      <w:r w:rsidRPr="00415A04">
        <w:t>recul</w:t>
      </w:r>
      <w:proofErr w:type="spellEnd"/>
      <w:r w:rsidRPr="00415A04">
        <w:t xml:space="preserve"> de 20 % </w:t>
      </w:r>
      <w:proofErr w:type="spellStart"/>
      <w:r w:rsidRPr="00415A04">
        <w:t>qu’elle</w:t>
      </w:r>
      <w:proofErr w:type="spellEnd"/>
      <w:r w:rsidRPr="00415A04">
        <w:t xml:space="preserve"> </w:t>
      </w:r>
      <w:proofErr w:type="spellStart"/>
      <w:r w:rsidRPr="00415A04">
        <w:t>peut</w:t>
      </w:r>
      <w:proofErr w:type="spellEnd"/>
      <w:r w:rsidRPr="00415A04">
        <w:t xml:space="preserve"> </w:t>
      </w:r>
      <w:proofErr w:type="spellStart"/>
      <w:r w:rsidRPr="00415A04">
        <w:t>s’attendre</w:t>
      </w:r>
      <w:proofErr w:type="spellEnd"/>
      <w:r w:rsidRPr="00415A04">
        <w:t>.</w:t>
      </w:r>
    </w:p>
    <w:p w:rsidR="00AE55D6" w:rsidRDefault="00AE55D6" w:rsidP="00AE55D6">
      <w:pPr>
        <w:spacing w:line="276" w:lineRule="auto"/>
        <w:jc w:val="both"/>
      </w:pPr>
      <w:proofErr w:type="spellStart"/>
      <w:r w:rsidRPr="00415A04">
        <w:t>Une</w:t>
      </w:r>
      <w:proofErr w:type="spellEnd"/>
      <w:r w:rsidRPr="00415A04">
        <w:t xml:space="preserve"> </w:t>
      </w:r>
      <w:proofErr w:type="spellStart"/>
      <w:r w:rsidRPr="00415A04">
        <w:t>urgence</w:t>
      </w:r>
      <w:proofErr w:type="spellEnd"/>
      <w:r w:rsidRPr="00415A04">
        <w:t xml:space="preserve">, </w:t>
      </w:r>
      <w:proofErr w:type="spellStart"/>
      <w:r w:rsidRPr="00415A04">
        <w:t>alors</w:t>
      </w:r>
      <w:proofErr w:type="spellEnd"/>
      <w:r w:rsidRPr="00415A04">
        <w:t xml:space="preserve"> </w:t>
      </w:r>
      <w:proofErr w:type="spellStart"/>
      <w:r w:rsidRPr="00415A04">
        <w:t>que</w:t>
      </w:r>
      <w:proofErr w:type="spellEnd"/>
      <w:r w:rsidRPr="00415A04">
        <w:t xml:space="preserve"> </w:t>
      </w:r>
      <w:proofErr w:type="spellStart"/>
      <w:r w:rsidRPr="00415A04">
        <w:t>l’archipel</w:t>
      </w:r>
      <w:proofErr w:type="spellEnd"/>
      <w:r w:rsidRPr="00415A04">
        <w:t xml:space="preserve"> </w:t>
      </w:r>
      <w:proofErr w:type="spellStart"/>
      <w:r w:rsidRPr="00415A04">
        <w:t>compte</w:t>
      </w:r>
      <w:proofErr w:type="spellEnd"/>
      <w:r w:rsidRPr="00415A04">
        <w:t xml:space="preserve"> 14 </w:t>
      </w:r>
      <w:proofErr w:type="spellStart"/>
      <w:r w:rsidRPr="00415A04">
        <w:t>mille</w:t>
      </w:r>
      <w:proofErr w:type="spellEnd"/>
      <w:r w:rsidRPr="00415A04">
        <w:t xml:space="preserve"> </w:t>
      </w:r>
      <w:proofErr w:type="spellStart"/>
      <w:r w:rsidRPr="00415A04">
        <w:t>personnes</w:t>
      </w:r>
      <w:proofErr w:type="spellEnd"/>
      <w:r w:rsidRPr="00415A04">
        <w:t xml:space="preserve"> </w:t>
      </w:r>
      <w:proofErr w:type="spellStart"/>
      <w:r w:rsidRPr="00415A04">
        <w:t>atteintes</w:t>
      </w:r>
      <w:proofErr w:type="spellEnd"/>
      <w:r w:rsidRPr="00415A04">
        <w:t xml:space="preserve"> de </w:t>
      </w:r>
      <w:proofErr w:type="spellStart"/>
      <w:r w:rsidRPr="00415A04">
        <w:t>diab</w:t>
      </w:r>
      <w:r w:rsidRPr="00415A04">
        <w:rPr>
          <w:rFonts w:cstheme="minorHAnsi"/>
        </w:rPr>
        <w:t>è</w:t>
      </w:r>
      <w:r w:rsidRPr="00415A04">
        <w:t>te</w:t>
      </w:r>
      <w:proofErr w:type="spellEnd"/>
      <w:r w:rsidRPr="00415A04">
        <w:t xml:space="preserve">. </w:t>
      </w:r>
      <w:proofErr w:type="spellStart"/>
      <w:r w:rsidRPr="00415A04">
        <w:t>Gr</w:t>
      </w:r>
      <w:r w:rsidRPr="00415A04">
        <w:rPr>
          <w:rFonts w:cstheme="minorHAnsi"/>
        </w:rPr>
        <w:t>â</w:t>
      </w:r>
      <w:r w:rsidRPr="00415A04">
        <w:t>ce</w:t>
      </w:r>
      <w:proofErr w:type="spellEnd"/>
      <w:r w:rsidRPr="00415A04">
        <w:t xml:space="preserve"> </w:t>
      </w:r>
      <w:r w:rsidRPr="00415A04">
        <w:rPr>
          <w:rFonts w:cstheme="minorHAnsi"/>
        </w:rPr>
        <w:t>à</w:t>
      </w:r>
      <w:r w:rsidRPr="00415A04">
        <w:t xml:space="preserve"> </w:t>
      </w:r>
      <w:proofErr w:type="spellStart"/>
      <w:r w:rsidRPr="00415A04">
        <w:t>ces</w:t>
      </w:r>
      <w:proofErr w:type="spellEnd"/>
      <w:r w:rsidRPr="00415A04">
        <w:t xml:space="preserve"> </w:t>
      </w:r>
      <w:proofErr w:type="spellStart"/>
      <w:r w:rsidRPr="00415A04">
        <w:t>taxes</w:t>
      </w:r>
      <w:proofErr w:type="spellEnd"/>
      <w:r w:rsidRPr="00415A04">
        <w:t xml:space="preserve">, les </w:t>
      </w:r>
      <w:proofErr w:type="spellStart"/>
      <w:r w:rsidRPr="00415A04">
        <w:t>autorités</w:t>
      </w:r>
      <w:proofErr w:type="spellEnd"/>
      <w:r w:rsidRPr="00415A04">
        <w:t xml:space="preserve"> vont </w:t>
      </w:r>
      <w:proofErr w:type="spellStart"/>
      <w:r w:rsidRPr="00415A04">
        <w:t>financer</w:t>
      </w:r>
      <w:proofErr w:type="spellEnd"/>
      <w:r w:rsidRPr="00415A04">
        <w:t xml:space="preserve"> des </w:t>
      </w:r>
      <w:proofErr w:type="spellStart"/>
      <w:r w:rsidRPr="00415A04">
        <w:t>ateliers</w:t>
      </w:r>
      <w:proofErr w:type="spellEnd"/>
      <w:r w:rsidRPr="00415A04">
        <w:t xml:space="preserve"> de </w:t>
      </w:r>
      <w:proofErr w:type="spellStart"/>
      <w:r w:rsidRPr="00415A04">
        <w:t>prévention</w:t>
      </w:r>
      <w:proofErr w:type="spellEnd"/>
      <w:r w:rsidRPr="00415A04">
        <w:t xml:space="preserve"> pour </w:t>
      </w:r>
      <w:proofErr w:type="spellStart"/>
      <w:r w:rsidRPr="00415A04">
        <w:t>apprendre</w:t>
      </w:r>
      <w:proofErr w:type="spellEnd"/>
      <w:r w:rsidRPr="00415A04">
        <w:t xml:space="preserve"> </w:t>
      </w:r>
      <w:proofErr w:type="spellStart"/>
      <w:r w:rsidRPr="00415A04">
        <w:t>aux</w:t>
      </w:r>
      <w:proofErr w:type="spellEnd"/>
      <w:r w:rsidRPr="00415A04">
        <w:t xml:space="preserve"> </w:t>
      </w:r>
      <w:proofErr w:type="spellStart"/>
      <w:r w:rsidRPr="00415A04">
        <w:t>patients</w:t>
      </w:r>
      <w:proofErr w:type="spellEnd"/>
      <w:r w:rsidRPr="00415A04">
        <w:t xml:space="preserve"> </w:t>
      </w:r>
      <w:r w:rsidRPr="00415A04">
        <w:rPr>
          <w:rFonts w:cstheme="minorHAnsi"/>
        </w:rPr>
        <w:t>à</w:t>
      </w:r>
      <w:r w:rsidRPr="00415A04">
        <w:t xml:space="preserve"> </w:t>
      </w:r>
      <w:proofErr w:type="spellStart"/>
      <w:r w:rsidRPr="00415A04">
        <w:t>bien</w:t>
      </w:r>
      <w:proofErr w:type="spellEnd"/>
      <w:r w:rsidRPr="00415A04">
        <w:t xml:space="preserve"> </w:t>
      </w:r>
      <w:proofErr w:type="spellStart"/>
      <w:r w:rsidRPr="00415A04">
        <w:t>manger</w:t>
      </w:r>
      <w:proofErr w:type="spellEnd"/>
      <w:r w:rsidRPr="00415A04">
        <w:t>.</w:t>
      </w:r>
    </w:p>
    <w:p w:rsidR="00A132F8" w:rsidRDefault="007560EE">
      <w:bookmarkStart w:id="0" w:name="_GoBack"/>
      <w:bookmarkEnd w:id="0"/>
    </w:p>
    <w:sectPr w:rsidR="00A132F8" w:rsidSect="00AE55D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0EE" w:rsidRDefault="007560EE" w:rsidP="00AE55D6">
      <w:pPr>
        <w:spacing w:after="0" w:line="240" w:lineRule="auto"/>
      </w:pPr>
      <w:r>
        <w:separator/>
      </w:r>
    </w:p>
  </w:endnote>
  <w:endnote w:type="continuationSeparator" w:id="0">
    <w:p w:rsidR="007560EE" w:rsidRDefault="007560EE" w:rsidP="00AE5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5D6" w:rsidRDefault="00AE55D6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71DC7F7E57134A6D80F2DF54F8DE798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 w:rsidRPr="00AE55D6"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 w:rsidRPr="00AE55D6"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2020</w:t>
        </w:r>
      </w:sdtContent>
    </w:sdt>
  </w:p>
  <w:p w:rsidR="00AE55D6" w:rsidRDefault="00AE55D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0EE" w:rsidRDefault="007560EE" w:rsidP="00AE55D6">
      <w:pPr>
        <w:spacing w:after="0" w:line="240" w:lineRule="auto"/>
      </w:pPr>
      <w:r>
        <w:separator/>
      </w:r>
    </w:p>
  </w:footnote>
  <w:footnote w:type="continuationSeparator" w:id="0">
    <w:p w:rsidR="007560EE" w:rsidRDefault="007560EE" w:rsidP="00AE5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5D6" w:rsidRDefault="00AE55D6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999422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5D6" w:rsidRDefault="00AE55D6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999423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5D6" w:rsidRDefault="00AE55D6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999421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F2A35"/>
    <w:multiLevelType w:val="hybridMultilevel"/>
    <w:tmpl w:val="19DA427E"/>
    <w:lvl w:ilvl="0" w:tplc="96282A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D6"/>
    <w:rsid w:val="00277CA0"/>
    <w:rsid w:val="005718A6"/>
    <w:rsid w:val="007560EE"/>
    <w:rsid w:val="00A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B38886B-F94E-43E4-A6F4-D083EE25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55D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55D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E5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55D6"/>
  </w:style>
  <w:style w:type="paragraph" w:styleId="llb">
    <w:name w:val="footer"/>
    <w:basedOn w:val="Norml"/>
    <w:link w:val="llbChar"/>
    <w:uiPriority w:val="99"/>
    <w:unhideWhenUsed/>
    <w:rsid w:val="00AE5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5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DC7F7E57134A6D80F2DF54F8DE79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95CC79-51FF-4213-9D58-810257D73E22}"/>
      </w:docPartPr>
      <w:docPartBody>
        <w:p w:rsidR="00000000" w:rsidRDefault="00FA3EC4" w:rsidP="00FA3EC4">
          <w:pPr>
            <w:pStyle w:val="71DC7F7E57134A6D80F2DF54F8DE7989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C4"/>
    <w:rsid w:val="00B144B1"/>
    <w:rsid w:val="00FA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A3EC4"/>
    <w:rPr>
      <w:color w:val="808080"/>
    </w:rPr>
  </w:style>
  <w:style w:type="paragraph" w:customStyle="1" w:styleId="71DC7F7E57134A6D80F2DF54F8DE7989">
    <w:name w:val="71DC7F7E57134A6D80F2DF54F8DE7989"/>
    <w:rsid w:val="00FA3E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1288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2020</dc:creator>
  <cp:keywords/>
  <dc:description/>
  <cp:lastModifiedBy>Gábor Kántor</cp:lastModifiedBy>
  <cp:revision>1</cp:revision>
  <dcterms:created xsi:type="dcterms:W3CDTF">2020-04-07T14:01:00Z</dcterms:created>
  <dcterms:modified xsi:type="dcterms:W3CDTF">2020-04-07T14:04:00Z</dcterms:modified>
</cp:coreProperties>
</file>