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09" w:rsidRDefault="00D14A09" w:rsidP="00D14A09">
      <w:pPr>
        <w:rPr>
          <w:b/>
        </w:rPr>
      </w:pPr>
      <w:r>
        <w:rPr>
          <w:b/>
        </w:rPr>
        <w:t>Regardez le reportage et répondez aux questions suivantes.</w:t>
      </w:r>
      <w:bookmarkStart w:id="0" w:name="_GoBack"/>
      <w:bookmarkEnd w:id="0"/>
    </w:p>
    <w:p w:rsidR="00D14A09" w:rsidRDefault="00D14A09" w:rsidP="00D14A09">
      <w:pPr>
        <w:rPr>
          <w:b/>
        </w:rPr>
      </w:pPr>
    </w:p>
    <w:p w:rsidR="00D14A09" w:rsidRPr="00D14A09" w:rsidRDefault="00D14A09" w:rsidP="00D14A09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theme="minorHAnsi"/>
          <w:color w:val="000000" w:themeColor="text1"/>
        </w:rPr>
      </w:pPr>
      <w:r w:rsidRPr="00D14A09">
        <w:rPr>
          <w:rFonts w:eastAsia="Arial" w:cstheme="minorHAnsi"/>
          <w:color w:val="000000" w:themeColor="text1"/>
        </w:rPr>
        <w:t>Pourquoi est-il important du lutter contre le gaspillage alimentaire ?</w:t>
      </w:r>
    </w:p>
    <w:p w:rsidR="00D14A09" w:rsidRPr="00D14A09" w:rsidRDefault="00D14A09" w:rsidP="00D14A09">
      <w:pPr>
        <w:pStyle w:val="Listaszerbekezds"/>
        <w:spacing w:line="360" w:lineRule="auto"/>
        <w:rPr>
          <w:rFonts w:cstheme="minorHAnsi"/>
          <w:color w:val="000000" w:themeColor="text1"/>
        </w:rPr>
      </w:pPr>
      <w:r w:rsidRPr="00D14A09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D14A09" w:rsidRPr="00D14A09" w:rsidRDefault="00D14A09" w:rsidP="00D14A09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theme="minorHAnsi"/>
          <w:color w:val="000000" w:themeColor="text1"/>
        </w:rPr>
      </w:pPr>
      <w:r w:rsidRPr="00D14A09">
        <w:rPr>
          <w:rFonts w:eastAsia="Arial" w:cstheme="minorHAnsi"/>
          <w:color w:val="000000" w:themeColor="text1"/>
        </w:rPr>
        <w:t>Donnez six moyens de lutter contre le gaspillage alimentaire !</w:t>
      </w:r>
    </w:p>
    <w:p w:rsidR="00D14A09" w:rsidRPr="00D14A09" w:rsidRDefault="00D14A09" w:rsidP="00D14A09">
      <w:pPr>
        <w:pStyle w:val="Listaszerbekezds"/>
        <w:spacing w:line="360" w:lineRule="auto"/>
        <w:rPr>
          <w:rFonts w:cstheme="minorHAnsi"/>
          <w:color w:val="000000" w:themeColor="text1"/>
        </w:rPr>
      </w:pPr>
      <w:r w:rsidRPr="00D14A09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A09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4A09" w:rsidRPr="00D14A09" w:rsidRDefault="00D14A09" w:rsidP="00D14A09">
      <w:pPr>
        <w:pStyle w:val="Listaszerbekezds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</w:rPr>
      </w:pPr>
      <w:r w:rsidRPr="00D14A09">
        <w:rPr>
          <w:rFonts w:eastAsia="Arial" w:cstheme="minorHAnsi"/>
          <w:color w:val="000000" w:themeColor="text1"/>
        </w:rPr>
        <w:t>Que sont les DLC, DDM et DLUO ?</w:t>
      </w:r>
    </w:p>
    <w:p w:rsidR="00D14A09" w:rsidRPr="00D14A09" w:rsidRDefault="00D14A09" w:rsidP="00D14A09">
      <w:pPr>
        <w:pStyle w:val="Listaszerbekezds"/>
        <w:spacing w:line="360" w:lineRule="auto"/>
        <w:rPr>
          <w:rFonts w:cstheme="minorHAnsi"/>
          <w:color w:val="000000" w:themeColor="text1"/>
        </w:rPr>
      </w:pPr>
      <w:r w:rsidRPr="00D14A09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D14A09" w:rsidRPr="00D14A09" w:rsidRDefault="00D14A09" w:rsidP="00D14A09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theme="minorHAnsi"/>
          <w:color w:val="000000" w:themeColor="text1"/>
        </w:rPr>
      </w:pPr>
      <w:r w:rsidRPr="00D14A09">
        <w:rPr>
          <w:rFonts w:eastAsia="Arial" w:cstheme="minorHAnsi"/>
          <w:color w:val="000000" w:themeColor="text1"/>
        </w:rPr>
        <w:t>A quoi sert le doggy bag ?</w:t>
      </w:r>
    </w:p>
    <w:p w:rsidR="00D14A09" w:rsidRPr="00D14A09" w:rsidRDefault="00D14A09" w:rsidP="00D14A09">
      <w:pPr>
        <w:pStyle w:val="Listaszerbekezds"/>
        <w:spacing w:line="360" w:lineRule="auto"/>
        <w:rPr>
          <w:rFonts w:cstheme="minorHAnsi"/>
          <w:color w:val="000000" w:themeColor="text1"/>
        </w:rPr>
      </w:pPr>
      <w:r w:rsidRPr="00D14A09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D14A09" w:rsidRPr="00D14A09" w:rsidRDefault="00D14A09" w:rsidP="00D14A09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theme="minorHAnsi"/>
          <w:color w:val="000000" w:themeColor="text1"/>
        </w:rPr>
      </w:pPr>
      <w:r w:rsidRPr="00D14A09">
        <w:rPr>
          <w:rFonts w:eastAsia="Arial" w:cstheme="minorHAnsi"/>
          <w:color w:val="000000" w:themeColor="text1"/>
        </w:rPr>
        <w:t>Qu’est-ce qu'un frigo solidaire ?</w:t>
      </w:r>
    </w:p>
    <w:p w:rsidR="00D14A09" w:rsidRPr="00D14A09" w:rsidRDefault="00D14A09" w:rsidP="00D14A09">
      <w:pPr>
        <w:pStyle w:val="Listaszerbekezds"/>
        <w:spacing w:line="360" w:lineRule="auto"/>
        <w:rPr>
          <w:rFonts w:cstheme="minorHAnsi"/>
          <w:color w:val="000000" w:themeColor="text1"/>
        </w:rPr>
      </w:pPr>
      <w:r w:rsidRPr="00D14A09">
        <w:rPr>
          <w:rFonts w:cstheme="minorHAnsi"/>
          <w:color w:val="000000" w:themeColor="text1"/>
        </w:rPr>
        <w:t>......................................................................................................................</w:t>
      </w:r>
      <w:r w:rsidRPr="00D14A09">
        <w:rPr>
          <w:rFonts w:cstheme="minorHAnsi"/>
          <w:color w:val="000000" w:themeColor="text1"/>
        </w:rPr>
        <w:t>................................</w:t>
      </w:r>
    </w:p>
    <w:p w:rsidR="00D14A09" w:rsidRPr="00D14A09" w:rsidRDefault="00D14A09" w:rsidP="00D14A09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theme="minorHAnsi"/>
          <w:color w:val="000000" w:themeColor="text1"/>
        </w:rPr>
      </w:pPr>
      <w:r w:rsidRPr="00D14A09">
        <w:rPr>
          <w:rFonts w:eastAsia="Arial" w:cstheme="minorHAnsi"/>
          <w:color w:val="000000" w:themeColor="text1"/>
        </w:rPr>
        <w:t>Comment peut-on savoir où récupérer des invendus ?</w:t>
      </w:r>
    </w:p>
    <w:p w:rsidR="00D14A09" w:rsidRPr="00D14A09" w:rsidRDefault="00D14A09" w:rsidP="00D14A09">
      <w:pPr>
        <w:pStyle w:val="Listaszerbekezds"/>
        <w:spacing w:line="360" w:lineRule="auto"/>
        <w:rPr>
          <w:rFonts w:cstheme="minorHAnsi"/>
          <w:color w:val="000000" w:themeColor="text1"/>
        </w:rPr>
      </w:pPr>
      <w:r w:rsidRPr="00D14A09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D14A09" w:rsidRPr="00D14A09" w:rsidRDefault="00D14A09" w:rsidP="00D14A09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theme="minorHAnsi"/>
          <w:color w:val="000000" w:themeColor="text1"/>
        </w:rPr>
      </w:pPr>
      <w:r w:rsidRPr="00D14A09">
        <w:rPr>
          <w:rFonts w:eastAsia="Arial" w:cstheme="minorHAnsi"/>
          <w:color w:val="000000" w:themeColor="text1"/>
        </w:rPr>
        <w:t>De quoi s’occupent les associations comme le Chaînon Manquant ?</w:t>
      </w:r>
    </w:p>
    <w:p w:rsidR="00D14A09" w:rsidRPr="00D14A09" w:rsidRDefault="00D14A09" w:rsidP="00D14A09">
      <w:pPr>
        <w:pStyle w:val="Listaszerbekezds"/>
        <w:spacing w:line="360" w:lineRule="auto"/>
        <w:rPr>
          <w:rFonts w:cstheme="minorHAnsi"/>
          <w:color w:val="000000" w:themeColor="text1"/>
        </w:rPr>
      </w:pPr>
      <w:r w:rsidRPr="00D14A09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F20ADB" w:rsidRPr="00D14A09" w:rsidRDefault="00F20ADB" w:rsidP="00D14A09">
      <w:pPr>
        <w:spacing w:line="360" w:lineRule="auto"/>
        <w:rPr>
          <w:rFonts w:cstheme="minorHAnsi"/>
          <w:color w:val="000000" w:themeColor="text1"/>
        </w:rPr>
      </w:pPr>
    </w:p>
    <w:sectPr w:rsidR="00F20ADB" w:rsidRPr="00D14A09" w:rsidSect="00D14A09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31" w:rsidRDefault="00272C31" w:rsidP="00D14A09">
      <w:pPr>
        <w:spacing w:after="0" w:line="240" w:lineRule="auto"/>
      </w:pPr>
      <w:r>
        <w:separator/>
      </w:r>
    </w:p>
  </w:endnote>
  <w:endnote w:type="continuationSeparator" w:id="0">
    <w:p w:rsidR="00272C31" w:rsidRDefault="00272C31" w:rsidP="00D1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09" w:rsidRPr="00D14A09" w:rsidRDefault="00D14A09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FE6E61D79A843549C1D2099AB1DCA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2019</w:t>
        </w:r>
      </w:sdtContent>
    </w:sdt>
  </w:p>
  <w:p w:rsidR="00D14A09" w:rsidRDefault="00D14A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31" w:rsidRDefault="00272C31" w:rsidP="00D14A09">
      <w:pPr>
        <w:spacing w:after="0" w:line="240" w:lineRule="auto"/>
      </w:pPr>
      <w:r>
        <w:separator/>
      </w:r>
    </w:p>
  </w:footnote>
  <w:footnote w:type="continuationSeparator" w:id="0">
    <w:p w:rsidR="00272C31" w:rsidRDefault="00272C31" w:rsidP="00D1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09"/>
    <w:rsid w:val="00272C31"/>
    <w:rsid w:val="00641AFE"/>
    <w:rsid w:val="00D14A09"/>
    <w:rsid w:val="00F20ADB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107E-6A59-4E38-BF11-EA7CA5D3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4A09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4A09"/>
    <w:pPr>
      <w:ind w:left="720"/>
      <w:contextualSpacing/>
    </w:pPr>
    <w:rPr>
      <w:rFonts w:eastAsiaTheme="minorHAns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1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A09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D1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A09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E6E61D79A843549C1D2099AB1DCA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23AFFE-E8EC-447E-8ACC-EE2BA1C954C7}"/>
      </w:docPartPr>
      <w:docPartBody>
        <w:p w:rsidR="00000000" w:rsidRDefault="00D05164" w:rsidP="00D05164">
          <w:pPr>
            <w:pStyle w:val="CFE6E61D79A843549C1D2099AB1DCAE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D05164"/>
    <w:rsid w:val="00D3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05164"/>
    <w:rPr>
      <w:color w:val="808080"/>
    </w:rPr>
  </w:style>
  <w:style w:type="paragraph" w:customStyle="1" w:styleId="CFE6E61D79A843549C1D2099AB1DCAE0">
    <w:name w:val="CFE6E61D79A843549C1D2099AB1DCAE0"/>
    <w:rsid w:val="00D05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2019-10-19T15:14:00Z</dcterms:created>
  <dcterms:modified xsi:type="dcterms:W3CDTF">2019-10-19T15:24:00Z</dcterms:modified>
</cp:coreProperties>
</file>