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729A" w14:textId="77777777" w:rsidR="00C41405" w:rsidRDefault="00C41405" w:rsidP="00C41405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Production écrite</w:t>
      </w:r>
    </w:p>
    <w:p w14:paraId="4DA065B8" w14:textId="77777777" w:rsidR="00C41405" w:rsidRDefault="00C41405" w:rsidP="00C41405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Vous avez déjà certainement participé à un jeu de chasse au trésor. Racontez votre expérience en 200-250 mots en utilisant les éléments suivants.</w:t>
      </w:r>
    </w:p>
    <w:p w14:paraId="1D6B33A4" w14:textId="77777777" w:rsidR="00C41405" w:rsidRPr="00793331" w:rsidRDefault="00C41405" w:rsidP="00C41405">
      <w:pPr>
        <w:spacing w:line="240" w:lineRule="auto"/>
        <w:jc w:val="center"/>
        <w:rPr>
          <w:rFonts w:ascii="Calibri" w:eastAsia="Calibri" w:hAnsi="Calibri" w:cs="Calibri"/>
          <w:i/>
          <w:iCs/>
          <w:color w:val="000000" w:themeColor="text1"/>
        </w:rPr>
      </w:pPr>
      <w:r w:rsidRPr="00793331">
        <w:rPr>
          <w:rFonts w:ascii="Calibri" w:eastAsia="Calibri" w:hAnsi="Calibri" w:cs="Calibri"/>
          <w:i/>
          <w:iCs/>
          <w:color w:val="000000" w:themeColor="text1"/>
        </w:rPr>
        <w:t>mission, résoudre, mystère, énigme, secret, retrouver, indice, jouer, chercher, solution, apprendre, connaissances, jeu, cacher</w:t>
      </w:r>
    </w:p>
    <w:p w14:paraId="34A8CE5B" w14:textId="77777777" w:rsidR="00C41405" w:rsidRPr="005E7BAB" w:rsidRDefault="00C41405" w:rsidP="00C41405">
      <w:pPr>
        <w:rPr>
          <w:rFonts w:ascii="Calibri" w:eastAsia="Calibri" w:hAnsi="Calibri" w:cs="Calibri"/>
          <w:color w:val="000000" w:themeColor="text1"/>
        </w:rPr>
      </w:pPr>
    </w:p>
    <w:p w14:paraId="4B01403D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0A0A536F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492F72AF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3C4F879B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52120B97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1953883C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349E1A3F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3061C26C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316C736A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28947C9B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637D0AA4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4F0E2898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6D382216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1D80A227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6AD964E4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31007DE8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7AEB0984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25D8FDCC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108D43DE" w14:textId="77777777" w:rsidR="00C41405" w:rsidRDefault="00C41405" w:rsidP="00C41405">
      <w:pPr>
        <w:rPr>
          <w:rFonts w:ascii="Calibri" w:eastAsia="Calibri" w:hAnsi="Calibri" w:cs="Calibri"/>
          <w:color w:val="000000" w:themeColor="text1"/>
        </w:rPr>
      </w:pPr>
      <w:r w:rsidRPr="00A11695">
        <w:rPr>
          <w:rFonts w:ascii="Calibri" w:eastAsia="Calibri" w:hAnsi="Calibri" w:cs="Calibri"/>
          <w:b/>
          <w:bCs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14:paraId="26297F24" w14:textId="77777777" w:rsidR="00F91379" w:rsidRDefault="00F91379"/>
    <w:sectPr w:rsidR="00F91379" w:rsidSect="00C414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A97B" w14:textId="77777777" w:rsidR="00AA7F59" w:rsidRDefault="00AA7F59" w:rsidP="00C41405">
      <w:pPr>
        <w:spacing w:after="0" w:line="240" w:lineRule="auto"/>
      </w:pPr>
      <w:r>
        <w:separator/>
      </w:r>
    </w:p>
  </w:endnote>
  <w:endnote w:type="continuationSeparator" w:id="0">
    <w:p w14:paraId="4518B208" w14:textId="77777777" w:rsidR="00AA7F59" w:rsidRDefault="00AA7F59" w:rsidP="00C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6FF8" w14:textId="77777777" w:rsidR="00C41405" w:rsidRDefault="00C414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9A04" w14:textId="629D3287" w:rsidR="00C41405" w:rsidRDefault="00C41405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29F7BF2B90024CC4967E6F9C9D3C675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2023</w:t>
        </w:r>
      </w:sdtContent>
    </w:sdt>
  </w:p>
  <w:p w14:paraId="4D73EAE6" w14:textId="77777777" w:rsidR="00C41405" w:rsidRDefault="00C4140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E9EC" w14:textId="77777777" w:rsidR="00C41405" w:rsidRDefault="00C414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F82E" w14:textId="77777777" w:rsidR="00AA7F59" w:rsidRDefault="00AA7F59" w:rsidP="00C41405">
      <w:pPr>
        <w:spacing w:after="0" w:line="240" w:lineRule="auto"/>
      </w:pPr>
      <w:r>
        <w:separator/>
      </w:r>
    </w:p>
  </w:footnote>
  <w:footnote w:type="continuationSeparator" w:id="0">
    <w:p w14:paraId="318CCF03" w14:textId="77777777" w:rsidR="00AA7F59" w:rsidRDefault="00AA7F59" w:rsidP="00C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8A17" w14:textId="446668DD" w:rsidR="00C41405" w:rsidRDefault="00C41405">
    <w:pPr>
      <w:pStyle w:val="lfej"/>
    </w:pPr>
    <w:r>
      <w:rPr>
        <w:noProof/>
      </w:rPr>
      <w:pict w14:anchorId="17481B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908954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510" w14:textId="7E8E8FF2" w:rsidR="00C41405" w:rsidRDefault="00C41405">
    <w:pPr>
      <w:pStyle w:val="lfej"/>
    </w:pPr>
    <w:r>
      <w:rPr>
        <w:noProof/>
      </w:rPr>
      <w:pict w14:anchorId="566BBF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908955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D7FF" w14:textId="41B124A9" w:rsidR="00C41405" w:rsidRDefault="00C41405">
    <w:pPr>
      <w:pStyle w:val="lfej"/>
    </w:pPr>
    <w:r>
      <w:rPr>
        <w:noProof/>
      </w:rPr>
      <w:pict w14:anchorId="7720D5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908953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05"/>
    <w:rsid w:val="00674CA9"/>
    <w:rsid w:val="00AA7F59"/>
    <w:rsid w:val="00C41405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024D2"/>
  <w15:chartTrackingRefBased/>
  <w15:docId w15:val="{BC90815F-A883-43C0-ABC1-4479F254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1405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405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C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4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F7BF2B90024CC4967E6F9C9D3C67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1571B3-B054-460B-AC2F-14807AC10853}"/>
      </w:docPartPr>
      <w:docPartBody>
        <w:p w:rsidR="00000000" w:rsidRDefault="00ED2B64" w:rsidP="00ED2B64">
          <w:pPr>
            <w:pStyle w:val="29F7BF2B90024CC4967E6F9C9D3C675A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64"/>
    <w:rsid w:val="00714D5A"/>
    <w:rsid w:val="00E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D2B64"/>
    <w:rPr>
      <w:color w:val="808080"/>
    </w:rPr>
  </w:style>
  <w:style w:type="paragraph" w:customStyle="1" w:styleId="29F7BF2B90024CC4967E6F9C9D3C675A">
    <w:name w:val="29F7BF2B90024CC4967E6F9C9D3C675A"/>
    <w:rsid w:val="00ED2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Gábor Kántor</cp:lastModifiedBy>
  <cp:revision>1</cp:revision>
  <dcterms:created xsi:type="dcterms:W3CDTF">2023-03-26T07:17:00Z</dcterms:created>
  <dcterms:modified xsi:type="dcterms:W3CDTF">2023-03-26T07:19:00Z</dcterms:modified>
</cp:coreProperties>
</file>