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64" w:rsidRDefault="00741264" w:rsidP="00741264">
      <w:pPr>
        <w:rPr>
          <w:b/>
          <w:bCs/>
        </w:rPr>
      </w:pPr>
      <w:r>
        <w:rPr>
          <w:b/>
          <w:bCs/>
        </w:rPr>
        <w:t>Regardez le reportage et dites si les affirmations suivantes sont vraies, fausses ou non données. Corrigez les affirmations fausses.</w:t>
      </w:r>
    </w:p>
    <w:p w:rsidR="00741264" w:rsidRPr="004712DE" w:rsidRDefault="00741264" w:rsidP="00741264">
      <w:pPr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0"/>
        <w:gridCol w:w="7072"/>
        <w:gridCol w:w="552"/>
        <w:gridCol w:w="600"/>
        <w:gridCol w:w="418"/>
      </w:tblGrid>
      <w:tr w:rsidR="00741264" w:rsidTr="00FB752F">
        <w:tc>
          <w:tcPr>
            <w:tcW w:w="420" w:type="dxa"/>
          </w:tcPr>
          <w:p w:rsidR="00741264" w:rsidRDefault="00741264" w:rsidP="00FB752F"/>
        </w:tc>
        <w:tc>
          <w:tcPr>
            <w:tcW w:w="7072" w:type="dxa"/>
          </w:tcPr>
          <w:p w:rsidR="00741264" w:rsidRDefault="00741264" w:rsidP="00FB752F"/>
        </w:tc>
        <w:tc>
          <w:tcPr>
            <w:tcW w:w="552" w:type="dxa"/>
          </w:tcPr>
          <w:p w:rsidR="00741264" w:rsidRDefault="00741264" w:rsidP="00FB752F">
            <w:r>
              <w:t>vrai</w:t>
            </w:r>
          </w:p>
        </w:tc>
        <w:tc>
          <w:tcPr>
            <w:tcW w:w="600" w:type="dxa"/>
          </w:tcPr>
          <w:p w:rsidR="00741264" w:rsidRDefault="00741264" w:rsidP="00FB752F">
            <w:r>
              <w:t>faux</w:t>
            </w:r>
          </w:p>
        </w:tc>
        <w:tc>
          <w:tcPr>
            <w:tcW w:w="418" w:type="dxa"/>
          </w:tcPr>
          <w:p w:rsidR="00741264" w:rsidRDefault="00741264" w:rsidP="00FB752F">
            <w:r>
              <w:t>?</w:t>
            </w:r>
          </w:p>
        </w:tc>
      </w:tr>
      <w:tr w:rsidR="00741264" w:rsidTr="00FB752F">
        <w:tc>
          <w:tcPr>
            <w:tcW w:w="420" w:type="dxa"/>
          </w:tcPr>
          <w:p w:rsidR="00741264" w:rsidRDefault="00741264" w:rsidP="00741264">
            <w:pPr>
              <w:spacing w:line="360" w:lineRule="auto"/>
            </w:pPr>
            <w:r>
              <w:t>1.</w:t>
            </w:r>
          </w:p>
        </w:tc>
        <w:tc>
          <w:tcPr>
            <w:tcW w:w="7072" w:type="dxa"/>
          </w:tcPr>
          <w:p w:rsidR="00741264" w:rsidRDefault="00741264" w:rsidP="00741264">
            <w:pPr>
              <w:spacing w:line="360" w:lineRule="auto"/>
            </w:pPr>
            <w:r>
              <w:t>La Moka est la première cafetière italienne.</w:t>
            </w:r>
          </w:p>
          <w:p w:rsidR="00741264" w:rsidRDefault="00741264" w:rsidP="00741264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52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600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418" w:type="dxa"/>
          </w:tcPr>
          <w:p w:rsidR="00741264" w:rsidRDefault="00741264" w:rsidP="00741264">
            <w:pPr>
              <w:spacing w:line="360" w:lineRule="auto"/>
            </w:pPr>
          </w:p>
        </w:tc>
      </w:tr>
      <w:tr w:rsidR="00741264" w:rsidTr="00FB752F">
        <w:tc>
          <w:tcPr>
            <w:tcW w:w="420" w:type="dxa"/>
          </w:tcPr>
          <w:p w:rsidR="00741264" w:rsidRDefault="00741264" w:rsidP="00741264">
            <w:pPr>
              <w:spacing w:line="360" w:lineRule="auto"/>
            </w:pPr>
            <w:r>
              <w:t>2.</w:t>
            </w:r>
          </w:p>
        </w:tc>
        <w:tc>
          <w:tcPr>
            <w:tcW w:w="7072" w:type="dxa"/>
          </w:tcPr>
          <w:p w:rsidR="00741264" w:rsidRDefault="00741264" w:rsidP="00741264">
            <w:pPr>
              <w:spacing w:line="360" w:lineRule="auto"/>
            </w:pPr>
            <w:r>
              <w:t>Le café joue un rôle important dans la vie des Italiens, c’est une vraie tradition.</w:t>
            </w:r>
          </w:p>
          <w:p w:rsidR="00741264" w:rsidRDefault="00741264" w:rsidP="00741264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52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600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418" w:type="dxa"/>
          </w:tcPr>
          <w:p w:rsidR="00741264" w:rsidRDefault="00741264" w:rsidP="00741264">
            <w:pPr>
              <w:spacing w:line="360" w:lineRule="auto"/>
            </w:pPr>
          </w:p>
        </w:tc>
      </w:tr>
      <w:tr w:rsidR="00741264" w:rsidTr="00FB752F">
        <w:tc>
          <w:tcPr>
            <w:tcW w:w="420" w:type="dxa"/>
          </w:tcPr>
          <w:p w:rsidR="00741264" w:rsidRDefault="00741264" w:rsidP="00741264">
            <w:pPr>
              <w:spacing w:line="360" w:lineRule="auto"/>
            </w:pPr>
            <w:r>
              <w:t>3.</w:t>
            </w:r>
          </w:p>
        </w:tc>
        <w:tc>
          <w:tcPr>
            <w:tcW w:w="7072" w:type="dxa"/>
          </w:tcPr>
          <w:p w:rsidR="00741264" w:rsidRDefault="00741264" w:rsidP="00741264">
            <w:pPr>
              <w:spacing w:line="360" w:lineRule="auto"/>
            </w:pPr>
            <w:r>
              <w:t>Cette cafetière est simple à utiliser, il faut toujours y mettre la même quantité de café.</w:t>
            </w:r>
          </w:p>
          <w:p w:rsidR="00741264" w:rsidRDefault="00741264" w:rsidP="00741264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52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600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418" w:type="dxa"/>
          </w:tcPr>
          <w:p w:rsidR="00741264" w:rsidRDefault="00741264" w:rsidP="00741264">
            <w:pPr>
              <w:spacing w:line="360" w:lineRule="auto"/>
            </w:pPr>
          </w:p>
        </w:tc>
      </w:tr>
      <w:tr w:rsidR="00741264" w:rsidTr="00FB752F">
        <w:tc>
          <w:tcPr>
            <w:tcW w:w="420" w:type="dxa"/>
          </w:tcPr>
          <w:p w:rsidR="00741264" w:rsidRDefault="00741264" w:rsidP="00741264">
            <w:pPr>
              <w:spacing w:line="360" w:lineRule="auto"/>
            </w:pPr>
            <w:r>
              <w:t>4.</w:t>
            </w:r>
          </w:p>
        </w:tc>
        <w:tc>
          <w:tcPr>
            <w:tcW w:w="7072" w:type="dxa"/>
          </w:tcPr>
          <w:p w:rsidR="00741264" w:rsidRDefault="00741264" w:rsidP="00741264">
            <w:pPr>
              <w:spacing w:line="360" w:lineRule="auto"/>
            </w:pPr>
            <w:r>
              <w:t>Son premier grand succès voit le jour dans les années 50.</w:t>
            </w:r>
          </w:p>
          <w:p w:rsidR="00741264" w:rsidRDefault="00741264" w:rsidP="00741264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52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600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418" w:type="dxa"/>
          </w:tcPr>
          <w:p w:rsidR="00741264" w:rsidRDefault="00741264" w:rsidP="00741264">
            <w:pPr>
              <w:spacing w:line="360" w:lineRule="auto"/>
            </w:pPr>
          </w:p>
        </w:tc>
      </w:tr>
      <w:tr w:rsidR="00741264" w:rsidTr="00FB752F">
        <w:tc>
          <w:tcPr>
            <w:tcW w:w="420" w:type="dxa"/>
          </w:tcPr>
          <w:p w:rsidR="00741264" w:rsidRDefault="00741264" w:rsidP="00741264">
            <w:pPr>
              <w:spacing w:line="360" w:lineRule="auto"/>
            </w:pPr>
            <w:r>
              <w:t>5.</w:t>
            </w:r>
          </w:p>
        </w:tc>
        <w:tc>
          <w:tcPr>
            <w:tcW w:w="7072" w:type="dxa"/>
          </w:tcPr>
          <w:p w:rsidR="00741264" w:rsidRDefault="00741264" w:rsidP="00741264">
            <w:pPr>
              <w:spacing w:line="360" w:lineRule="auto"/>
            </w:pPr>
            <w:r>
              <w:t>La Moka est très durable, ce qui est un point faible économiquement.</w:t>
            </w:r>
          </w:p>
          <w:p w:rsidR="00741264" w:rsidRDefault="00741264" w:rsidP="00741264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52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600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418" w:type="dxa"/>
          </w:tcPr>
          <w:p w:rsidR="00741264" w:rsidRDefault="00741264" w:rsidP="00741264">
            <w:pPr>
              <w:spacing w:line="360" w:lineRule="auto"/>
            </w:pPr>
          </w:p>
        </w:tc>
      </w:tr>
      <w:tr w:rsidR="00741264" w:rsidTr="00FB752F">
        <w:tc>
          <w:tcPr>
            <w:tcW w:w="420" w:type="dxa"/>
          </w:tcPr>
          <w:p w:rsidR="00741264" w:rsidRDefault="00741264" w:rsidP="00741264">
            <w:pPr>
              <w:spacing w:line="360" w:lineRule="auto"/>
            </w:pPr>
            <w:r>
              <w:t>6.</w:t>
            </w:r>
          </w:p>
        </w:tc>
        <w:tc>
          <w:tcPr>
            <w:tcW w:w="7072" w:type="dxa"/>
          </w:tcPr>
          <w:p w:rsidR="00741264" w:rsidRDefault="00741264" w:rsidP="00741264">
            <w:pPr>
              <w:spacing w:line="360" w:lineRule="auto"/>
            </w:pPr>
            <w:r>
              <w:t>L’entreprise fabrique aussi des tasses de café tout comme des capsules.</w:t>
            </w:r>
          </w:p>
          <w:p w:rsidR="00741264" w:rsidRDefault="00741264" w:rsidP="00741264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52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600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418" w:type="dxa"/>
          </w:tcPr>
          <w:p w:rsidR="00741264" w:rsidRDefault="00741264" w:rsidP="00741264">
            <w:pPr>
              <w:spacing w:line="360" w:lineRule="auto"/>
            </w:pPr>
          </w:p>
        </w:tc>
      </w:tr>
      <w:tr w:rsidR="00741264" w:rsidTr="00FB752F">
        <w:tc>
          <w:tcPr>
            <w:tcW w:w="420" w:type="dxa"/>
          </w:tcPr>
          <w:p w:rsidR="00741264" w:rsidRDefault="00741264" w:rsidP="00741264">
            <w:pPr>
              <w:spacing w:line="360" w:lineRule="auto"/>
            </w:pPr>
            <w:r>
              <w:t>7.</w:t>
            </w:r>
          </w:p>
        </w:tc>
        <w:tc>
          <w:tcPr>
            <w:tcW w:w="7072" w:type="dxa"/>
          </w:tcPr>
          <w:p w:rsidR="00741264" w:rsidRDefault="00741264" w:rsidP="00741264">
            <w:pPr>
              <w:spacing w:line="360" w:lineRule="auto"/>
            </w:pPr>
            <w:r>
              <w:t>Dans ce domaine du marché la concurrence est forte.</w:t>
            </w:r>
          </w:p>
          <w:p w:rsidR="00741264" w:rsidRDefault="00741264" w:rsidP="00741264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52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600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418" w:type="dxa"/>
          </w:tcPr>
          <w:p w:rsidR="00741264" w:rsidRDefault="00741264" w:rsidP="00741264">
            <w:pPr>
              <w:spacing w:line="360" w:lineRule="auto"/>
            </w:pPr>
          </w:p>
        </w:tc>
      </w:tr>
      <w:tr w:rsidR="00741264" w:rsidTr="00FB752F">
        <w:tc>
          <w:tcPr>
            <w:tcW w:w="420" w:type="dxa"/>
          </w:tcPr>
          <w:p w:rsidR="00741264" w:rsidRDefault="00741264" w:rsidP="00741264">
            <w:pPr>
              <w:spacing w:line="360" w:lineRule="auto"/>
            </w:pPr>
            <w:r>
              <w:t>8.</w:t>
            </w:r>
          </w:p>
        </w:tc>
        <w:tc>
          <w:tcPr>
            <w:tcW w:w="7072" w:type="dxa"/>
          </w:tcPr>
          <w:p w:rsidR="00741264" w:rsidRDefault="00741264" w:rsidP="00741264">
            <w:pPr>
              <w:spacing w:line="360" w:lineRule="auto"/>
            </w:pPr>
            <w:r>
              <w:t>Aujourd’hui, la Moka redevient à la mode grâce aux publicités.</w:t>
            </w:r>
          </w:p>
          <w:p w:rsidR="00741264" w:rsidRDefault="00741264" w:rsidP="00741264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52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600" w:type="dxa"/>
          </w:tcPr>
          <w:p w:rsidR="00741264" w:rsidRDefault="00741264" w:rsidP="00741264">
            <w:pPr>
              <w:spacing w:line="360" w:lineRule="auto"/>
            </w:pPr>
          </w:p>
        </w:tc>
        <w:tc>
          <w:tcPr>
            <w:tcW w:w="418" w:type="dxa"/>
          </w:tcPr>
          <w:p w:rsidR="00741264" w:rsidRDefault="00741264" w:rsidP="00741264">
            <w:pPr>
              <w:spacing w:line="360" w:lineRule="auto"/>
            </w:pPr>
          </w:p>
        </w:tc>
      </w:tr>
    </w:tbl>
    <w:p w:rsidR="00741264" w:rsidRDefault="00741264" w:rsidP="00741264"/>
    <w:p w:rsidR="00A132F8" w:rsidRDefault="00D67EEF">
      <w:bookmarkStart w:id="0" w:name="_GoBack"/>
      <w:bookmarkEnd w:id="0"/>
    </w:p>
    <w:sectPr w:rsidR="00A132F8" w:rsidSect="0074126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EF" w:rsidRDefault="00D67EEF" w:rsidP="00741264">
      <w:pPr>
        <w:spacing w:after="0" w:line="240" w:lineRule="auto"/>
      </w:pPr>
      <w:r>
        <w:separator/>
      </w:r>
    </w:p>
  </w:endnote>
  <w:endnote w:type="continuationSeparator" w:id="0">
    <w:p w:rsidR="00D67EEF" w:rsidRDefault="00D67EEF" w:rsidP="0074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64" w:rsidRDefault="0074126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FF27F0414F947208322D9CB057ED91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741264" w:rsidRDefault="007412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EF" w:rsidRDefault="00D67EEF" w:rsidP="00741264">
      <w:pPr>
        <w:spacing w:after="0" w:line="240" w:lineRule="auto"/>
      </w:pPr>
      <w:r>
        <w:separator/>
      </w:r>
    </w:p>
  </w:footnote>
  <w:footnote w:type="continuationSeparator" w:id="0">
    <w:p w:rsidR="00D67EEF" w:rsidRDefault="00D67EEF" w:rsidP="0074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64" w:rsidRDefault="0074126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11257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64" w:rsidRDefault="0074126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11258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64" w:rsidRDefault="0074126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11257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64"/>
    <w:rsid w:val="00277CA0"/>
    <w:rsid w:val="005718A6"/>
    <w:rsid w:val="00741264"/>
    <w:rsid w:val="00D6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B1EC6BA-55FE-4492-B9E6-04598DD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264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126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264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74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26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F27F0414F947208322D9CB057ED9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8CB989-530C-457C-B86C-FBFEE57CE318}"/>
      </w:docPartPr>
      <w:docPartBody>
        <w:p w:rsidR="00000000" w:rsidRDefault="00653A37" w:rsidP="00653A37">
          <w:pPr>
            <w:pStyle w:val="3FF27F0414F947208322D9CB057ED919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37"/>
    <w:rsid w:val="00653A37"/>
    <w:rsid w:val="00E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53A37"/>
    <w:rPr>
      <w:color w:val="808080"/>
    </w:rPr>
  </w:style>
  <w:style w:type="paragraph" w:customStyle="1" w:styleId="3FF27F0414F947208322D9CB057ED919">
    <w:name w:val="3FF27F0414F947208322D9CB057ED919"/>
    <w:rsid w:val="00653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962</Characters>
  <Application>Microsoft Office Word</Application>
  <DocSecurity>0</DocSecurity>
  <Lines>8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Gábor Kántor</cp:lastModifiedBy>
  <cp:revision>1</cp:revision>
  <dcterms:created xsi:type="dcterms:W3CDTF">2021-01-28T17:16:00Z</dcterms:created>
  <dcterms:modified xsi:type="dcterms:W3CDTF">2021-01-28T17:18:00Z</dcterms:modified>
</cp:coreProperties>
</file>