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F880" w14:textId="7C758F9D" w:rsidR="00082AB2" w:rsidRDefault="00082AB2" w:rsidP="00082AB2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Regardez le reportage et reliez les éléments qui vont ensemble d’après le contexte.</w:t>
      </w:r>
    </w:p>
    <w:p w14:paraId="45138507" w14:textId="77777777" w:rsidR="00082AB2" w:rsidRPr="008B1D44" w:rsidRDefault="00082AB2" w:rsidP="00082AB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D4D3CCF" w14:textId="77777777" w:rsidR="00082AB2" w:rsidRPr="008B1D44" w:rsidRDefault="00082AB2" w:rsidP="00082AB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B1D4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2189"/>
        <w:gridCol w:w="2205"/>
        <w:gridCol w:w="3394"/>
      </w:tblGrid>
      <w:tr w:rsidR="00082AB2" w:rsidRPr="005131B4" w14:paraId="59B683E2" w14:textId="77777777" w:rsidTr="00835EF9">
        <w:trPr>
          <w:trHeight w:val="300"/>
        </w:trPr>
        <w:tc>
          <w:tcPr>
            <w:tcW w:w="1268" w:type="dxa"/>
            <w:shd w:val="clear" w:color="auto" w:fill="auto"/>
            <w:hideMark/>
          </w:tcPr>
          <w:p w14:paraId="7722CA21" w14:textId="77777777" w:rsidR="00082AB2" w:rsidRPr="005131B4" w:rsidRDefault="00082AB2" w:rsidP="00082AB2">
            <w:pPr>
              <w:pStyle w:val="paragraph"/>
              <w:spacing w:before="0" w:beforeAutospacing="0" w:after="0" w:afterAutospacing="0" w:line="600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31B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fr-FR"/>
              </w:rPr>
              <w:t>onéreux-</w:t>
            </w:r>
            <w:r w:rsidRPr="005131B4">
              <w:rPr>
                <w:rStyle w:val="normaltextrun"/>
                <w:rFonts w:asciiTheme="minorHAnsi" w:hAnsiTheme="minorHAnsi" w:cstheme="minorHAnsi"/>
                <w:lang w:val="fr-FR"/>
              </w:rPr>
              <w:t>se</w:t>
            </w:r>
          </w:p>
        </w:tc>
        <w:tc>
          <w:tcPr>
            <w:tcW w:w="2189" w:type="dxa"/>
            <w:shd w:val="clear" w:color="auto" w:fill="auto"/>
            <w:hideMark/>
          </w:tcPr>
          <w:p w14:paraId="0CB15AA3" w14:textId="77777777" w:rsidR="00082AB2" w:rsidRPr="005131B4" w:rsidRDefault="00082AB2" w:rsidP="00082AB2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 w:line="600" w:lineRule="auto"/>
              <w:ind w:left="180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31B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05" w:type="dxa"/>
            <w:shd w:val="clear" w:color="auto" w:fill="auto"/>
            <w:hideMark/>
          </w:tcPr>
          <w:p w14:paraId="0AEEE26E" w14:textId="77777777" w:rsidR="00082AB2" w:rsidRPr="005131B4" w:rsidRDefault="00082AB2" w:rsidP="00082AB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600" w:lineRule="auto"/>
              <w:ind w:left="180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31B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394" w:type="dxa"/>
            <w:shd w:val="clear" w:color="auto" w:fill="auto"/>
            <w:hideMark/>
          </w:tcPr>
          <w:p w14:paraId="097146D1" w14:textId="77777777" w:rsidR="00082AB2" w:rsidRPr="005131B4" w:rsidRDefault="00082AB2" w:rsidP="00082AB2">
            <w:pPr>
              <w:pStyle w:val="paragraph"/>
              <w:spacing w:before="0" w:beforeAutospacing="0" w:after="0" w:afterAutospacing="0" w:line="600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31B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déglacer</w:t>
            </w:r>
          </w:p>
        </w:tc>
      </w:tr>
      <w:tr w:rsidR="00082AB2" w:rsidRPr="005131B4" w14:paraId="36E7EEC7" w14:textId="77777777" w:rsidTr="00835EF9">
        <w:trPr>
          <w:trHeight w:val="300"/>
        </w:trPr>
        <w:tc>
          <w:tcPr>
            <w:tcW w:w="1268" w:type="dxa"/>
            <w:shd w:val="clear" w:color="auto" w:fill="auto"/>
            <w:hideMark/>
          </w:tcPr>
          <w:p w14:paraId="49EE6BA3" w14:textId="77777777" w:rsidR="00082AB2" w:rsidRPr="005131B4" w:rsidRDefault="00082AB2" w:rsidP="00082AB2">
            <w:pPr>
              <w:pStyle w:val="paragraph"/>
              <w:spacing w:before="0" w:beforeAutospacing="0" w:after="0" w:afterAutospacing="0" w:line="600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31B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fr-FR"/>
              </w:rPr>
              <w:t>anodin-</w:t>
            </w:r>
            <w:r w:rsidRPr="005131B4">
              <w:rPr>
                <w:rStyle w:val="normaltextrun"/>
                <w:rFonts w:asciiTheme="minorHAnsi" w:hAnsiTheme="minorHAnsi" w:cstheme="minorHAnsi"/>
                <w:lang w:val="fr-FR"/>
              </w:rPr>
              <w:t>e</w:t>
            </w:r>
          </w:p>
        </w:tc>
        <w:tc>
          <w:tcPr>
            <w:tcW w:w="2189" w:type="dxa"/>
            <w:shd w:val="clear" w:color="auto" w:fill="auto"/>
            <w:hideMark/>
          </w:tcPr>
          <w:p w14:paraId="5AA433B1" w14:textId="77777777" w:rsidR="00082AB2" w:rsidRPr="005131B4" w:rsidRDefault="00082AB2" w:rsidP="00082AB2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 w:line="600" w:lineRule="auto"/>
              <w:ind w:left="180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31B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05" w:type="dxa"/>
            <w:shd w:val="clear" w:color="auto" w:fill="auto"/>
            <w:hideMark/>
          </w:tcPr>
          <w:p w14:paraId="685FE138" w14:textId="77777777" w:rsidR="00082AB2" w:rsidRPr="005131B4" w:rsidRDefault="00082AB2" w:rsidP="00082AB2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600" w:lineRule="auto"/>
              <w:ind w:left="180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31B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394" w:type="dxa"/>
            <w:shd w:val="clear" w:color="auto" w:fill="auto"/>
            <w:hideMark/>
          </w:tcPr>
          <w:p w14:paraId="41500BF8" w14:textId="77777777" w:rsidR="00082AB2" w:rsidRPr="005131B4" w:rsidRDefault="00082AB2" w:rsidP="00082AB2">
            <w:pPr>
              <w:pStyle w:val="paragraph"/>
              <w:spacing w:before="0" w:beforeAutospacing="0" w:after="0" w:afterAutospacing="0" w:line="600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31B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ennuyeux-se, fatigant-e</w:t>
            </w:r>
          </w:p>
        </w:tc>
      </w:tr>
      <w:tr w:rsidR="00082AB2" w:rsidRPr="005131B4" w14:paraId="2E4BE26F" w14:textId="77777777" w:rsidTr="00835EF9">
        <w:trPr>
          <w:trHeight w:val="300"/>
        </w:trPr>
        <w:tc>
          <w:tcPr>
            <w:tcW w:w="1268" w:type="dxa"/>
            <w:shd w:val="clear" w:color="auto" w:fill="auto"/>
            <w:hideMark/>
          </w:tcPr>
          <w:p w14:paraId="7AC01F48" w14:textId="77777777" w:rsidR="00082AB2" w:rsidRPr="005131B4" w:rsidRDefault="00082AB2" w:rsidP="00082AB2">
            <w:pPr>
              <w:pStyle w:val="paragraph"/>
              <w:spacing w:before="0" w:beforeAutospacing="0" w:after="0" w:afterAutospacing="0" w:line="600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31B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fr-FR"/>
              </w:rPr>
              <w:t>dégivrer </w:t>
            </w:r>
            <w:r w:rsidRPr="005131B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89" w:type="dxa"/>
            <w:shd w:val="clear" w:color="auto" w:fill="auto"/>
            <w:hideMark/>
          </w:tcPr>
          <w:p w14:paraId="377D08F0" w14:textId="77777777" w:rsidR="00082AB2" w:rsidRPr="005131B4" w:rsidRDefault="00082AB2" w:rsidP="00082AB2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 w:line="600" w:lineRule="auto"/>
              <w:ind w:left="180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31B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05" w:type="dxa"/>
            <w:shd w:val="clear" w:color="auto" w:fill="auto"/>
            <w:hideMark/>
          </w:tcPr>
          <w:p w14:paraId="52CCBBB9" w14:textId="77777777" w:rsidR="00082AB2" w:rsidRPr="005131B4" w:rsidRDefault="00082AB2" w:rsidP="00082AB2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 w:line="600" w:lineRule="auto"/>
              <w:ind w:left="180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31B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394" w:type="dxa"/>
            <w:shd w:val="clear" w:color="auto" w:fill="auto"/>
            <w:hideMark/>
          </w:tcPr>
          <w:p w14:paraId="134A8E90" w14:textId="77777777" w:rsidR="00082AB2" w:rsidRPr="001C15D8" w:rsidRDefault="00082AB2" w:rsidP="00082AB2">
            <w:pPr>
              <w:pStyle w:val="paragraph"/>
              <w:spacing w:before="0" w:beforeAutospacing="0" w:after="0" w:afterAutospacing="0" w:line="600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31B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Pr="001C15D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coûteux-se</w:t>
            </w:r>
          </w:p>
        </w:tc>
      </w:tr>
      <w:tr w:rsidR="00082AB2" w:rsidRPr="005131B4" w14:paraId="0288D537" w14:textId="77777777" w:rsidTr="00835EF9">
        <w:trPr>
          <w:trHeight w:val="300"/>
        </w:trPr>
        <w:tc>
          <w:tcPr>
            <w:tcW w:w="1268" w:type="dxa"/>
            <w:shd w:val="clear" w:color="auto" w:fill="auto"/>
            <w:hideMark/>
          </w:tcPr>
          <w:p w14:paraId="303A980A" w14:textId="77777777" w:rsidR="00082AB2" w:rsidRPr="005131B4" w:rsidRDefault="00082AB2" w:rsidP="00082AB2">
            <w:pPr>
              <w:pStyle w:val="paragraph"/>
              <w:spacing w:before="0" w:beforeAutospacing="0" w:after="0" w:afterAutospacing="0" w:line="600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31B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fr-FR"/>
              </w:rPr>
              <w:t>la buanderie</w:t>
            </w:r>
            <w:r w:rsidRPr="005131B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89" w:type="dxa"/>
            <w:shd w:val="clear" w:color="auto" w:fill="auto"/>
            <w:hideMark/>
          </w:tcPr>
          <w:p w14:paraId="52E777B2" w14:textId="77777777" w:rsidR="00082AB2" w:rsidRPr="005131B4" w:rsidRDefault="00082AB2" w:rsidP="00082AB2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 w:line="600" w:lineRule="auto"/>
              <w:ind w:left="180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31B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05" w:type="dxa"/>
            <w:shd w:val="clear" w:color="auto" w:fill="auto"/>
            <w:hideMark/>
          </w:tcPr>
          <w:p w14:paraId="14E7CD1F" w14:textId="77777777" w:rsidR="00082AB2" w:rsidRPr="005131B4" w:rsidRDefault="00082AB2" w:rsidP="00082AB2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 w:line="600" w:lineRule="auto"/>
              <w:ind w:left="180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31B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394" w:type="dxa"/>
            <w:shd w:val="clear" w:color="auto" w:fill="auto"/>
            <w:hideMark/>
          </w:tcPr>
          <w:p w14:paraId="1BB4CF7E" w14:textId="77777777" w:rsidR="00082AB2" w:rsidRPr="005131B4" w:rsidRDefault="00082AB2" w:rsidP="00082AB2">
            <w:pPr>
              <w:pStyle w:val="paragraph"/>
              <w:spacing w:before="0" w:beforeAutospacing="0" w:after="0" w:afterAutospacing="0" w:line="600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31B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banal-e, insignifiant-e</w:t>
            </w:r>
          </w:p>
        </w:tc>
      </w:tr>
      <w:tr w:rsidR="00082AB2" w:rsidRPr="005131B4" w14:paraId="30188B81" w14:textId="77777777" w:rsidTr="00835EF9">
        <w:trPr>
          <w:trHeight w:val="300"/>
        </w:trPr>
        <w:tc>
          <w:tcPr>
            <w:tcW w:w="1268" w:type="dxa"/>
            <w:shd w:val="clear" w:color="auto" w:fill="auto"/>
            <w:hideMark/>
          </w:tcPr>
          <w:p w14:paraId="56685A8C" w14:textId="77777777" w:rsidR="00082AB2" w:rsidRPr="005131B4" w:rsidRDefault="00082AB2" w:rsidP="00082AB2">
            <w:pPr>
              <w:pStyle w:val="paragraph"/>
              <w:spacing w:before="0" w:beforeAutospacing="0" w:after="0" w:afterAutospacing="0" w:line="600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31B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fr-FR"/>
              </w:rPr>
              <w:t>fastidieux-</w:t>
            </w:r>
            <w:r w:rsidRPr="005131B4">
              <w:rPr>
                <w:rStyle w:val="normaltextrun"/>
                <w:rFonts w:asciiTheme="minorHAnsi" w:hAnsiTheme="minorHAnsi" w:cstheme="minorHAnsi"/>
                <w:lang w:val="fr-FR"/>
              </w:rPr>
              <w:t>se</w:t>
            </w:r>
          </w:p>
        </w:tc>
        <w:tc>
          <w:tcPr>
            <w:tcW w:w="2189" w:type="dxa"/>
            <w:shd w:val="clear" w:color="auto" w:fill="auto"/>
            <w:hideMark/>
          </w:tcPr>
          <w:p w14:paraId="7C669635" w14:textId="77777777" w:rsidR="00082AB2" w:rsidRPr="005131B4" w:rsidRDefault="00082AB2" w:rsidP="00082AB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600" w:lineRule="auto"/>
              <w:ind w:left="180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31B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05" w:type="dxa"/>
            <w:shd w:val="clear" w:color="auto" w:fill="auto"/>
            <w:hideMark/>
          </w:tcPr>
          <w:p w14:paraId="069D6EEF" w14:textId="77777777" w:rsidR="00082AB2" w:rsidRPr="005131B4" w:rsidRDefault="00082AB2" w:rsidP="00082AB2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 w:line="600" w:lineRule="auto"/>
              <w:ind w:left="180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31B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394" w:type="dxa"/>
            <w:shd w:val="clear" w:color="auto" w:fill="auto"/>
            <w:hideMark/>
          </w:tcPr>
          <w:p w14:paraId="60B58E14" w14:textId="77777777" w:rsidR="00082AB2" w:rsidRPr="005131B4" w:rsidRDefault="00082AB2" w:rsidP="00082AB2">
            <w:pPr>
              <w:pStyle w:val="paragraph"/>
              <w:spacing w:before="0" w:beforeAutospacing="0" w:after="0" w:afterAutospacing="0" w:line="600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31B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local réservé à la lessive</w:t>
            </w:r>
          </w:p>
        </w:tc>
      </w:tr>
    </w:tbl>
    <w:p w14:paraId="48AF7B38" w14:textId="77777777" w:rsidR="003B4C5D" w:rsidRDefault="003B4C5D"/>
    <w:sectPr w:rsidR="003B4C5D" w:rsidSect="00082A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5AFED" w14:textId="77777777" w:rsidR="007F589C" w:rsidRDefault="007F589C" w:rsidP="00082AB2">
      <w:r>
        <w:separator/>
      </w:r>
    </w:p>
  </w:endnote>
  <w:endnote w:type="continuationSeparator" w:id="0">
    <w:p w14:paraId="2AA434DE" w14:textId="77777777" w:rsidR="007F589C" w:rsidRDefault="007F589C" w:rsidP="0008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37B2" w14:textId="77777777" w:rsidR="00082AB2" w:rsidRDefault="00082A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ACE2" w14:textId="3D26E489" w:rsidR="00082AB2" w:rsidRDefault="00082AB2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2781D32D291E4BE9B6B06D86F2002FE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2023</w:t>
        </w:r>
      </w:sdtContent>
    </w:sdt>
  </w:p>
  <w:p w14:paraId="28DF7079" w14:textId="77777777" w:rsidR="00082AB2" w:rsidRDefault="00082AB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1AF4" w14:textId="77777777" w:rsidR="00082AB2" w:rsidRDefault="00082A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25B3" w14:textId="77777777" w:rsidR="007F589C" w:rsidRDefault="007F589C" w:rsidP="00082AB2">
      <w:r>
        <w:separator/>
      </w:r>
    </w:p>
  </w:footnote>
  <w:footnote w:type="continuationSeparator" w:id="0">
    <w:p w14:paraId="7BEE3FF7" w14:textId="77777777" w:rsidR="007F589C" w:rsidRDefault="007F589C" w:rsidP="00082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F01D" w14:textId="469E7B30" w:rsidR="00082AB2" w:rsidRDefault="00082AB2">
    <w:pPr>
      <w:pStyle w:val="lfej"/>
    </w:pPr>
    <w:r>
      <w:rPr>
        <w:noProof/>
      </w:rPr>
      <w:pict w14:anchorId="3242C5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650141" o:spid="_x0000_s1026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C434" w14:textId="68327E3B" w:rsidR="00082AB2" w:rsidRDefault="00082AB2">
    <w:pPr>
      <w:pStyle w:val="lfej"/>
    </w:pPr>
    <w:r>
      <w:rPr>
        <w:noProof/>
      </w:rPr>
      <w:pict w14:anchorId="3D00F1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650142" o:spid="_x0000_s1027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5306" w14:textId="27DEC8CB" w:rsidR="00082AB2" w:rsidRDefault="00082AB2">
    <w:pPr>
      <w:pStyle w:val="lfej"/>
    </w:pPr>
    <w:r>
      <w:rPr>
        <w:noProof/>
      </w:rPr>
      <w:pict w14:anchorId="0345CD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650140" o:spid="_x0000_s1025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A2B"/>
    <w:multiLevelType w:val="multilevel"/>
    <w:tmpl w:val="6866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4B0C69"/>
    <w:multiLevelType w:val="multilevel"/>
    <w:tmpl w:val="A65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3533E7"/>
    <w:multiLevelType w:val="multilevel"/>
    <w:tmpl w:val="B21A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E73269"/>
    <w:multiLevelType w:val="multilevel"/>
    <w:tmpl w:val="6566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E72390"/>
    <w:multiLevelType w:val="multilevel"/>
    <w:tmpl w:val="0EC4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8C0931"/>
    <w:multiLevelType w:val="multilevel"/>
    <w:tmpl w:val="AEEC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A81E20"/>
    <w:multiLevelType w:val="multilevel"/>
    <w:tmpl w:val="BA1E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302220"/>
    <w:multiLevelType w:val="multilevel"/>
    <w:tmpl w:val="DB7A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5074B1"/>
    <w:multiLevelType w:val="multilevel"/>
    <w:tmpl w:val="FA52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CF0A01"/>
    <w:multiLevelType w:val="multilevel"/>
    <w:tmpl w:val="F284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50817133">
    <w:abstractNumId w:val="9"/>
  </w:num>
  <w:num w:numId="2" w16cid:durableId="380633593">
    <w:abstractNumId w:val="6"/>
  </w:num>
  <w:num w:numId="3" w16cid:durableId="1682976058">
    <w:abstractNumId w:val="7"/>
  </w:num>
  <w:num w:numId="4" w16cid:durableId="1458521476">
    <w:abstractNumId w:val="2"/>
  </w:num>
  <w:num w:numId="5" w16cid:durableId="507906736">
    <w:abstractNumId w:val="5"/>
  </w:num>
  <w:num w:numId="6" w16cid:durableId="771627985">
    <w:abstractNumId w:val="1"/>
  </w:num>
  <w:num w:numId="7" w16cid:durableId="1278637284">
    <w:abstractNumId w:val="4"/>
  </w:num>
  <w:num w:numId="8" w16cid:durableId="614486933">
    <w:abstractNumId w:val="8"/>
  </w:num>
  <w:num w:numId="9" w16cid:durableId="1071581433">
    <w:abstractNumId w:val="3"/>
  </w:num>
  <w:num w:numId="10" w16cid:durableId="188632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B2"/>
    <w:rsid w:val="00082AB2"/>
    <w:rsid w:val="003B4C5D"/>
    <w:rsid w:val="007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66191"/>
  <w15:chartTrackingRefBased/>
  <w15:docId w15:val="{3845C0B2-5C70-4B48-94F8-7FCC28B4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2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rmaltextrun">
    <w:name w:val="normaltextrun"/>
    <w:basedOn w:val="Bekezdsalapbettpusa"/>
    <w:rsid w:val="00082AB2"/>
  </w:style>
  <w:style w:type="character" w:customStyle="1" w:styleId="eop">
    <w:name w:val="eop"/>
    <w:basedOn w:val="Bekezdsalapbettpusa"/>
    <w:rsid w:val="00082AB2"/>
  </w:style>
  <w:style w:type="paragraph" w:customStyle="1" w:styleId="paragraph">
    <w:name w:val="paragraph"/>
    <w:basedOn w:val="Norml"/>
    <w:rsid w:val="00082AB2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082A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2A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82A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2AB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81D32D291E4BE9B6B06D86F2002F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F04808-8D92-4E2D-9405-727FE8DFF530}"/>
      </w:docPartPr>
      <w:docPartBody>
        <w:p w:rsidR="00000000" w:rsidRDefault="009320C9" w:rsidP="009320C9">
          <w:pPr>
            <w:pStyle w:val="2781D32D291E4BE9B6B06D86F2002FE1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C9"/>
    <w:rsid w:val="008C53AD"/>
    <w:rsid w:val="0093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320C9"/>
    <w:rPr>
      <w:color w:val="808080"/>
    </w:rPr>
  </w:style>
  <w:style w:type="paragraph" w:customStyle="1" w:styleId="2781D32D291E4BE9B6B06D86F2002FE1">
    <w:name w:val="2781D32D291E4BE9B6B06D86F2002FE1"/>
    <w:rsid w:val="009320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238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2023</dc:creator>
  <cp:keywords/>
  <dc:description/>
  <cp:lastModifiedBy>kantorgabor kantorgabor</cp:lastModifiedBy>
  <cp:revision>1</cp:revision>
  <dcterms:created xsi:type="dcterms:W3CDTF">2023-02-25T17:17:00Z</dcterms:created>
  <dcterms:modified xsi:type="dcterms:W3CDTF">2023-02-25T17:20:00Z</dcterms:modified>
</cp:coreProperties>
</file>