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9A" w:rsidRDefault="001A639A" w:rsidP="001A639A">
      <w:pPr>
        <w:rPr>
          <w:b/>
          <w:bCs/>
        </w:rPr>
      </w:pPr>
      <w:r>
        <w:rPr>
          <w:b/>
          <w:bCs/>
        </w:rPr>
        <w:t>Regardez le reportage et complétez le texte avec les éléments manquants ci-dessous.</w:t>
      </w:r>
    </w:p>
    <w:p w:rsidR="001A639A" w:rsidRPr="001C579D" w:rsidRDefault="001A639A" w:rsidP="001A639A">
      <w:pPr>
        <w:rPr>
          <w:b/>
          <w:bCs/>
        </w:rPr>
      </w:pPr>
    </w:p>
    <w:p w:rsidR="001A639A" w:rsidRDefault="001A639A" w:rsidP="001A639A">
      <w:pPr>
        <w:jc w:val="center"/>
        <w:rPr>
          <w:i/>
        </w:rPr>
      </w:pPr>
      <w:r w:rsidRPr="00016984">
        <w:rPr>
          <w:i/>
        </w:rPr>
        <w:t>application / bilan / carbone / déplacements / émission / encouragement / écolos / gaz / impact / infrastructure / kilos / marché / récompensés / réductions / réduire / rejetés / serre / vélo</w:t>
      </w:r>
      <w:r>
        <w:rPr>
          <w:i/>
        </w:rPr>
        <w:t>s</w:t>
      </w:r>
    </w:p>
    <w:p w:rsidR="001A639A" w:rsidRPr="00016984" w:rsidRDefault="001A639A" w:rsidP="001A639A">
      <w:pPr>
        <w:jc w:val="center"/>
        <w:rPr>
          <w:i/>
        </w:rPr>
      </w:pPr>
    </w:p>
    <w:p w:rsidR="001A639A" w:rsidRDefault="001A639A" w:rsidP="001A639A">
      <w:pPr>
        <w:jc w:val="both"/>
      </w:pPr>
      <w:r>
        <w:t xml:space="preserve">Il faut parfois être très motivé pour prendre son vélo ou marcher plutôt que d’utiliser sa voiture. Mais à Lahti, en Finlande les habitants …………………… par tous les temps sont nombreux car ils sont …………………… . </w:t>
      </w:r>
    </w:p>
    <w:p w:rsidR="001A639A" w:rsidRDefault="001A639A" w:rsidP="001A639A">
      <w:pPr>
        <w:pStyle w:val="Listaszerbekezds"/>
        <w:numPr>
          <w:ilvl w:val="0"/>
          <w:numId w:val="1"/>
        </w:numPr>
        <w:jc w:val="both"/>
      </w:pPr>
      <w:r>
        <w:t xml:space="preserve">Des …………………… dans les magasins, des choses variées. </w:t>
      </w:r>
    </w:p>
    <w:p w:rsidR="001A639A" w:rsidRDefault="001A639A" w:rsidP="001A639A">
      <w:pPr>
        <w:pStyle w:val="Listaszerbekezds"/>
        <w:numPr>
          <w:ilvl w:val="0"/>
          <w:numId w:val="1"/>
        </w:numPr>
        <w:jc w:val="both"/>
      </w:pPr>
      <w:r>
        <w:t>Des billets de transport gratuits.</w:t>
      </w:r>
    </w:p>
    <w:p w:rsidR="001A639A" w:rsidRDefault="001A639A" w:rsidP="001A639A">
      <w:pPr>
        <w:pStyle w:val="Listaszerbekezds"/>
        <w:numPr>
          <w:ilvl w:val="0"/>
          <w:numId w:val="1"/>
        </w:numPr>
        <w:jc w:val="both"/>
      </w:pPr>
      <w:r>
        <w:t xml:space="preserve">Des tickets gratuits pour la piscine. Oui, on a besoin d’…………………… . </w:t>
      </w:r>
    </w:p>
    <w:p w:rsidR="001A639A" w:rsidRDefault="001A639A" w:rsidP="001A639A">
      <w:pPr>
        <w:jc w:val="both"/>
      </w:pPr>
      <w:r>
        <w:t>Des services gratuits ou même des gâteaux en échange de faible …………………… de CO</w:t>
      </w:r>
      <w:r w:rsidRPr="00564B99">
        <w:rPr>
          <w:position w:val="-6"/>
          <w:sz w:val="18"/>
          <w:szCs w:val="18"/>
        </w:rPr>
        <w:t>2</w:t>
      </w:r>
      <w:r>
        <w:rPr>
          <w:position w:val="-6"/>
        </w:rPr>
        <w:t xml:space="preserve">, </w:t>
      </w:r>
      <w:r>
        <w:t xml:space="preserve">mesurées grâce à une …………………… pour téléphones portables. Déjà deux mille personnes l’utilisent à Lahti, dont Michele Danelon. </w:t>
      </w:r>
    </w:p>
    <w:p w:rsidR="001A639A" w:rsidRDefault="001A639A" w:rsidP="001A639A">
      <w:pPr>
        <w:pStyle w:val="Listaszerbekezds"/>
        <w:numPr>
          <w:ilvl w:val="0"/>
          <w:numId w:val="1"/>
        </w:numPr>
        <w:jc w:val="both"/>
      </w:pPr>
      <w:r>
        <w:t>J’ai …………………… un peu par exemple ce jour-là, puis j’ai pris la voiture pour rentrer chez moi. Apr</w:t>
      </w:r>
      <w:r>
        <w:rPr>
          <w:rFonts w:cstheme="minorHAnsi"/>
        </w:rPr>
        <w:t>è</w:t>
      </w:r>
      <w:r>
        <w:t xml:space="preserve">s j’ai pris le vélo vers la gym et on voit tout ce que j’ai fait pendant la journée. </w:t>
      </w:r>
    </w:p>
    <w:p w:rsidR="001A639A" w:rsidRDefault="001A639A" w:rsidP="001A639A">
      <w:pPr>
        <w:jc w:val="both"/>
      </w:pPr>
      <w:r>
        <w:t>L’application calcule alors le ……………………  carbone de ses…………………… . Pour lui qui privilégie le vélo, c’est très bas, seulement 4 kilos de CO</w:t>
      </w:r>
      <w:r w:rsidRPr="00564B99">
        <w:rPr>
          <w:position w:val="-6"/>
          <w:sz w:val="18"/>
          <w:szCs w:val="18"/>
        </w:rPr>
        <w:t>2</w:t>
      </w:r>
      <w:r>
        <w:rPr>
          <w:position w:val="-6"/>
        </w:rPr>
        <w:t xml:space="preserve"> </w:t>
      </w:r>
      <w:r>
        <w:t xml:space="preserve">…………………… </w:t>
      </w:r>
      <w:r w:rsidRPr="00564B99">
        <w:t>par semaine</w:t>
      </w:r>
      <w:r>
        <w:rPr>
          <w:position w:val="-6"/>
        </w:rPr>
        <w:t xml:space="preserve"> </w:t>
      </w:r>
      <w:r>
        <w:t xml:space="preserve">contre 19 kilos en moyenne pour les habitants de la ville. </w:t>
      </w:r>
    </w:p>
    <w:p w:rsidR="001A639A" w:rsidRDefault="001A639A" w:rsidP="001A639A">
      <w:pPr>
        <w:pStyle w:val="Listaszerbekezds"/>
        <w:numPr>
          <w:ilvl w:val="0"/>
          <w:numId w:val="1"/>
        </w:numPr>
        <w:jc w:val="both"/>
      </w:pPr>
      <w:r>
        <w:t xml:space="preserve">On peut voir </w:t>
      </w:r>
      <w:r>
        <w:rPr>
          <w:rFonts w:cstheme="minorHAnsi"/>
        </w:rPr>
        <w:t>à</w:t>
      </w:r>
      <w:r>
        <w:t xml:space="preserve"> la fin de la semaine combien j’utilise le vélo, combien je marche, quel est l’…………………… .</w:t>
      </w:r>
    </w:p>
    <w:p w:rsidR="001A639A" w:rsidRDefault="001A639A" w:rsidP="001A639A">
      <w:pPr>
        <w:jc w:val="both"/>
      </w:pPr>
      <w:r>
        <w:t xml:space="preserve">Et surtout, ses kilos de …………………… non rejetés sont convertis en euros. Il gagne ainsi environ deux euros par semaine qu’il peut accumuler et dépenser par exemple dans ce café. </w:t>
      </w:r>
    </w:p>
    <w:p w:rsidR="001A639A" w:rsidRDefault="001A639A" w:rsidP="001A639A">
      <w:pPr>
        <w:pStyle w:val="Listaszerbekezds"/>
        <w:numPr>
          <w:ilvl w:val="0"/>
          <w:numId w:val="1"/>
        </w:numPr>
        <w:jc w:val="both"/>
      </w:pPr>
      <w:r>
        <w:t>Je vais payer avec l’appli. J’appuie ici.</w:t>
      </w:r>
    </w:p>
    <w:p w:rsidR="001A639A" w:rsidRDefault="001A639A" w:rsidP="001A639A">
      <w:pPr>
        <w:pStyle w:val="Listaszerbekezds"/>
        <w:numPr>
          <w:ilvl w:val="0"/>
          <w:numId w:val="1"/>
        </w:numPr>
        <w:jc w:val="both"/>
      </w:pPr>
      <w:r>
        <w:t>Et ce n’est pas juste symbolique ?</w:t>
      </w:r>
    </w:p>
    <w:p w:rsidR="001A639A" w:rsidRDefault="001A639A" w:rsidP="001A639A">
      <w:pPr>
        <w:pStyle w:val="Listaszerbekezds"/>
        <w:numPr>
          <w:ilvl w:val="0"/>
          <w:numId w:val="1"/>
        </w:numPr>
        <w:jc w:val="both"/>
      </w:pPr>
      <w:r>
        <w:t xml:space="preserve">Non, </w:t>
      </w:r>
      <w:r>
        <w:rPr>
          <w:rFonts w:cstheme="minorHAnsi"/>
        </w:rPr>
        <w:t>ç</w:t>
      </w:r>
      <w:r>
        <w:t xml:space="preserve">a vaut le coup. </w:t>
      </w:r>
      <w:bookmarkStart w:id="0" w:name="_GoBack"/>
      <w:bookmarkEnd w:id="0"/>
    </w:p>
    <w:p w:rsidR="001A639A" w:rsidRDefault="001A639A" w:rsidP="001A639A">
      <w:pPr>
        <w:jc w:val="both"/>
      </w:pPr>
      <w:r>
        <w:t>Il vient d’économiser 3,50</w:t>
      </w:r>
      <w:r w:rsidRPr="008941CD">
        <w:t>€</w:t>
      </w:r>
      <w:r>
        <w:t>. Les habitants de Lahti peuvent aussi venir dans cet espace géré par la mairie pour échanger leurs …………………… de CO</w:t>
      </w:r>
      <w:r w:rsidRPr="00564B99">
        <w:rPr>
          <w:position w:val="-6"/>
          <w:sz w:val="18"/>
          <w:szCs w:val="18"/>
        </w:rPr>
        <w:t>2</w:t>
      </w:r>
      <w:r>
        <w:rPr>
          <w:sz w:val="18"/>
          <w:szCs w:val="18"/>
        </w:rPr>
        <w:t xml:space="preserve"> </w:t>
      </w:r>
      <w:r>
        <w:t xml:space="preserve">contre des lampes pour vélo ou des sacs. Un programme test sans précédents financé par l’Union Européenne. </w:t>
      </w:r>
    </w:p>
    <w:p w:rsidR="001A639A" w:rsidRDefault="001A639A" w:rsidP="001A639A">
      <w:pPr>
        <w:pStyle w:val="Listaszerbekezds"/>
        <w:numPr>
          <w:ilvl w:val="0"/>
          <w:numId w:val="1"/>
        </w:numPr>
        <w:jc w:val="both"/>
      </w:pPr>
      <w:r>
        <w:t xml:space="preserve">On reçoit en tout 4,7 millions d’euro pour ce projet. Avec ça, on développe aussi l’……………………, on veut aussi construire une petite autoroute pour …………………… . </w:t>
      </w:r>
    </w:p>
    <w:p w:rsidR="001A639A" w:rsidRDefault="001A639A" w:rsidP="001A639A">
      <w:pPr>
        <w:jc w:val="both"/>
      </w:pPr>
      <w:r>
        <w:t xml:space="preserve">Les chercheurs doivent encore pendant deux ans étudier toutes les données, voir comment la valeur des récompenses influence les comportements pour …………………… vraiment les émissions de ……………………  à effet de …………………… . Pour l’instant l’application reste basée sur le volontariat et il n’est pas prévu de faire payer des habitants qui consommeraient trop de carbone même si techniquement avec l’application développée ici ce serait parfaitement possible. </w:t>
      </w:r>
    </w:p>
    <w:p w:rsidR="00DB515A" w:rsidRDefault="00DB515A"/>
    <w:sectPr w:rsidR="00DB515A" w:rsidSect="001A639A">
      <w:headerReference w:type="even" r:id="rId7"/>
      <w:headerReference w:type="default" r:id="rId8"/>
      <w:footerReference w:type="default" r:id="rId9"/>
      <w:headerReference w:type="firs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FB" w:rsidRDefault="00C50FFB" w:rsidP="001A639A">
      <w:pPr>
        <w:spacing w:after="0" w:line="240" w:lineRule="auto"/>
      </w:pPr>
      <w:r>
        <w:separator/>
      </w:r>
    </w:p>
  </w:endnote>
  <w:endnote w:type="continuationSeparator" w:id="0">
    <w:p w:rsidR="00C50FFB" w:rsidRDefault="00C50FFB" w:rsidP="001A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9A" w:rsidRDefault="001A639A">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5971256F93C343CF8EE721FF92962081"/>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2020</w:t>
        </w:r>
      </w:sdtContent>
    </w:sdt>
  </w:p>
  <w:p w:rsidR="001A639A" w:rsidRDefault="001A63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FB" w:rsidRDefault="00C50FFB" w:rsidP="001A639A">
      <w:pPr>
        <w:spacing w:after="0" w:line="240" w:lineRule="auto"/>
      </w:pPr>
      <w:r>
        <w:separator/>
      </w:r>
    </w:p>
  </w:footnote>
  <w:footnote w:type="continuationSeparator" w:id="0">
    <w:p w:rsidR="00C50FFB" w:rsidRDefault="00C50FFB" w:rsidP="001A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9A" w:rsidRDefault="001A639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735"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9A" w:rsidRDefault="001A639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736"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9A" w:rsidRDefault="001A639A">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6734"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051ED"/>
    <w:multiLevelType w:val="hybridMultilevel"/>
    <w:tmpl w:val="145C92E0"/>
    <w:lvl w:ilvl="0" w:tplc="D37CB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9A"/>
    <w:rsid w:val="001A639A"/>
    <w:rsid w:val="00C50FFB"/>
    <w:rsid w:val="00DB51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4F4CAFD-DBAF-4AC4-8B57-F7AD6EDC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639A"/>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639A"/>
    <w:pPr>
      <w:ind w:left="720"/>
      <w:contextualSpacing/>
    </w:pPr>
  </w:style>
  <w:style w:type="paragraph" w:styleId="lfej">
    <w:name w:val="header"/>
    <w:basedOn w:val="Norml"/>
    <w:link w:val="lfejChar"/>
    <w:uiPriority w:val="99"/>
    <w:unhideWhenUsed/>
    <w:rsid w:val="001A639A"/>
    <w:pPr>
      <w:tabs>
        <w:tab w:val="center" w:pos="4536"/>
        <w:tab w:val="right" w:pos="9072"/>
      </w:tabs>
      <w:spacing w:after="0" w:line="240" w:lineRule="auto"/>
    </w:pPr>
  </w:style>
  <w:style w:type="character" w:customStyle="1" w:styleId="lfejChar">
    <w:name w:val="Élőfej Char"/>
    <w:basedOn w:val="Bekezdsalapbettpusa"/>
    <w:link w:val="lfej"/>
    <w:uiPriority w:val="99"/>
    <w:rsid w:val="001A639A"/>
    <w:rPr>
      <w:lang w:val="fr-FR"/>
    </w:rPr>
  </w:style>
  <w:style w:type="paragraph" w:styleId="llb">
    <w:name w:val="footer"/>
    <w:basedOn w:val="Norml"/>
    <w:link w:val="llbChar"/>
    <w:uiPriority w:val="99"/>
    <w:unhideWhenUsed/>
    <w:rsid w:val="001A639A"/>
    <w:pPr>
      <w:tabs>
        <w:tab w:val="center" w:pos="4536"/>
        <w:tab w:val="right" w:pos="9072"/>
      </w:tabs>
      <w:spacing w:after="0" w:line="240" w:lineRule="auto"/>
    </w:pPr>
  </w:style>
  <w:style w:type="character" w:customStyle="1" w:styleId="llbChar">
    <w:name w:val="Élőláb Char"/>
    <w:basedOn w:val="Bekezdsalapbettpusa"/>
    <w:link w:val="llb"/>
    <w:uiPriority w:val="99"/>
    <w:rsid w:val="001A639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71256F93C343CF8EE721FF92962081"/>
        <w:category>
          <w:name w:val="Általános"/>
          <w:gallery w:val="placeholder"/>
        </w:category>
        <w:types>
          <w:type w:val="bbPlcHdr"/>
        </w:types>
        <w:behaviors>
          <w:behavior w:val="content"/>
        </w:behaviors>
        <w:guid w:val="{A743F524-1ED1-47F0-B19E-F9634AC5DD5F}"/>
      </w:docPartPr>
      <w:docPartBody>
        <w:p w:rsidR="00000000" w:rsidRDefault="00A70C8E" w:rsidP="00A70C8E">
          <w:pPr>
            <w:pStyle w:val="5971256F93C343CF8EE721FF92962081"/>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E"/>
    <w:rsid w:val="001D41F8"/>
    <w:rsid w:val="00A70C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A70C8E"/>
    <w:rPr>
      <w:color w:val="808080"/>
    </w:rPr>
  </w:style>
  <w:style w:type="paragraph" w:customStyle="1" w:styleId="5971256F93C343CF8EE721FF92962081">
    <w:name w:val="5971256F93C343CF8EE721FF92962081"/>
    <w:rsid w:val="00A70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2180</Characters>
  <Application>Microsoft Office Word</Application>
  <DocSecurity>0</DocSecurity>
  <Lines>18</Lines>
  <Paragraphs>4</Paragraphs>
  <ScaleCrop>false</ScaleCrop>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Kántor Gábor</cp:lastModifiedBy>
  <cp:revision>1</cp:revision>
  <dcterms:created xsi:type="dcterms:W3CDTF">2020-12-25T08:53:00Z</dcterms:created>
  <dcterms:modified xsi:type="dcterms:W3CDTF">2020-12-25T08:56:00Z</dcterms:modified>
</cp:coreProperties>
</file>