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02" w:rsidRDefault="00706C02" w:rsidP="00706C02">
      <w:pPr>
        <w:rPr>
          <w:b/>
          <w:bCs/>
        </w:rPr>
      </w:pPr>
      <w:r w:rsidRPr="000E5B80">
        <w:rPr>
          <w:b/>
          <w:bCs/>
        </w:rPr>
        <w:t>Transcription</w:t>
      </w:r>
    </w:p>
    <w:p w:rsidR="00706C02" w:rsidRPr="000E5B80" w:rsidRDefault="00706C02" w:rsidP="00706C02">
      <w:pPr>
        <w:rPr>
          <w:b/>
          <w:bCs/>
        </w:rPr>
      </w:pPr>
    </w:p>
    <w:p w:rsidR="00706C02" w:rsidRPr="00B45494" w:rsidRDefault="00706C02" w:rsidP="00706C02">
      <w:pPr>
        <w:jc w:val="both"/>
      </w:pPr>
      <w:r w:rsidRPr="00B45494">
        <w:t xml:space="preserve">Apprendre à ranger une chambre ou avoir des placards un peu mieux ordonnés, c’est ce que l’on enseigne dans cette école à Pékin créée en 2015. Ces étudiantes, elles sont d’une cinquantaine, sont en train de se former à un tout nouveau métier, celui de rangeur professionnel. </w:t>
      </w:r>
    </w:p>
    <w:p w:rsidR="00706C02" w:rsidRPr="00B45494" w:rsidRDefault="00706C02" w:rsidP="00706C02">
      <w:pPr>
        <w:pStyle w:val="Listaszerbekezds"/>
        <w:numPr>
          <w:ilvl w:val="0"/>
          <w:numId w:val="1"/>
        </w:numPr>
        <w:jc w:val="both"/>
      </w:pPr>
      <w:r w:rsidRPr="00B45494">
        <w:t>Allons-y, ce groupe, vous commencez par trier les sous-vêtements et les chaussettes. Tout le monde sait ce qu’il a à faire. C’est bien compris ?</w:t>
      </w:r>
    </w:p>
    <w:p w:rsidR="00706C02" w:rsidRPr="00B45494" w:rsidRDefault="00706C02" w:rsidP="00706C02">
      <w:pPr>
        <w:jc w:val="both"/>
      </w:pPr>
      <w:r w:rsidRPr="00B45494">
        <w:t>La formation dure 10 jours. Elle co</w:t>
      </w:r>
      <w:r w:rsidRPr="00B45494">
        <w:rPr>
          <w:rFonts w:cstheme="minorHAnsi"/>
        </w:rPr>
        <w:t>û</w:t>
      </w:r>
      <w:r w:rsidRPr="00B45494">
        <w:t xml:space="preserve">te 3500 </w:t>
      </w:r>
      <w:r w:rsidRPr="00B45494">
        <w:rPr>
          <w:rFonts w:cstheme="minorHAnsi"/>
        </w:rPr>
        <w:t>€</w:t>
      </w:r>
      <w:r w:rsidRPr="00B45494">
        <w:t xml:space="preserve">. Pour devenir expert en rangement au service - généralement - de Chinois fortunés. </w:t>
      </w:r>
    </w:p>
    <w:p w:rsidR="00706C02" w:rsidRPr="00B45494" w:rsidRDefault="00706C02" w:rsidP="00706C02">
      <w:pPr>
        <w:pStyle w:val="Listaszerbekezds"/>
        <w:numPr>
          <w:ilvl w:val="0"/>
          <w:numId w:val="1"/>
        </w:numPr>
        <w:jc w:val="both"/>
      </w:pPr>
      <w:r w:rsidRPr="00B45494">
        <w:t xml:space="preserve">On met les sacs de marque les plus chers et plus utilisés devant. C’est une règle d’or. Le reste, on le met au fond de l’étagère. </w:t>
      </w:r>
    </w:p>
    <w:p w:rsidR="00706C02" w:rsidRPr="00B45494" w:rsidRDefault="00706C02" w:rsidP="00706C02">
      <w:pPr>
        <w:jc w:val="both"/>
      </w:pPr>
      <w:r w:rsidRPr="00B45494">
        <w:t>Il y a beaucoup d’astuces à apprendre.</w:t>
      </w:r>
    </w:p>
    <w:p w:rsidR="00706C02" w:rsidRPr="00B45494" w:rsidRDefault="00706C02" w:rsidP="00706C02">
      <w:pPr>
        <w:pStyle w:val="Listaszerbekezds"/>
        <w:numPr>
          <w:ilvl w:val="0"/>
          <w:numId w:val="1"/>
        </w:numPr>
        <w:jc w:val="both"/>
      </w:pPr>
      <w:r w:rsidRPr="00B45494">
        <w:t xml:space="preserve"> Certaines clientes vont acheter la collection complète de chaussures ou de vêtements de toutes les couleurs dès qu’une marque sort une nouveauté. Il y a aussi des gens qui ont des milliers de paires de chaussures à la maison. On les aide à classer par catégorie et par couleur.</w:t>
      </w:r>
    </w:p>
    <w:p w:rsidR="00706C02" w:rsidRPr="00B45494" w:rsidRDefault="00706C02" w:rsidP="00706C02">
      <w:pPr>
        <w:jc w:val="both"/>
      </w:pPr>
      <w:r w:rsidRPr="00B45494">
        <w:t xml:space="preserve">Devenir super-rangeur peut rapporter gros, 4000 </w:t>
      </w:r>
      <w:r w:rsidRPr="00B45494">
        <w:rPr>
          <w:rFonts w:cstheme="minorHAnsi"/>
        </w:rPr>
        <w:t>€</w:t>
      </w:r>
      <w:r w:rsidRPr="00B45494">
        <w:t xml:space="preserve"> par mois en moyenne.</w:t>
      </w:r>
    </w:p>
    <w:p w:rsidR="00706C02" w:rsidRPr="00B45494" w:rsidRDefault="00706C02" w:rsidP="00706C02">
      <w:pPr>
        <w:pStyle w:val="Listaszerbekezds"/>
        <w:numPr>
          <w:ilvl w:val="0"/>
          <w:numId w:val="1"/>
        </w:numPr>
        <w:jc w:val="both"/>
      </w:pPr>
      <w:r w:rsidRPr="00B45494">
        <w:t xml:space="preserve">Ça fait un an que je suis mère au foyer. J’ai envie de retrouver du travail en devenant une professionnelle du rangement. C’est une nouvelle profession. </w:t>
      </w:r>
    </w:p>
    <w:p w:rsidR="00706C02" w:rsidRPr="00B45494" w:rsidRDefault="00706C02" w:rsidP="00706C02">
      <w:pPr>
        <w:jc w:val="both"/>
      </w:pPr>
      <w:r w:rsidRPr="00B45494">
        <w:t xml:space="preserve">Simplifier la vie de riches Chinois, dans la ville qui compte le plus de milliardaires au monde, il fallait y penser. C’est l’idée de Bian Lichun, styliste à la base, devenue reine chinoise du rangement. Elle a fondé des écoles, écrit des livres, fait des séries télé se rendant chez les gens, réorganiser devant les caméras leur intérieur. </w:t>
      </w:r>
    </w:p>
    <w:p w:rsidR="00706C02" w:rsidRPr="00B45494" w:rsidRDefault="00706C02" w:rsidP="00706C02">
      <w:pPr>
        <w:jc w:val="both"/>
      </w:pPr>
      <w:r w:rsidRPr="00B45494">
        <w:t xml:space="preserve">Aujourd’hui, elle est à la tête d’une société qui prospère, présente dans 300 villes chinoises. La pandémie n’a pas étanché la soif des acheteurs ni leurs problèmes de rangement. </w:t>
      </w:r>
    </w:p>
    <w:p w:rsidR="00706C02" w:rsidRPr="00B45494" w:rsidRDefault="00706C02" w:rsidP="00706C02">
      <w:pPr>
        <w:pStyle w:val="Listaszerbekezds"/>
        <w:numPr>
          <w:ilvl w:val="0"/>
          <w:numId w:val="1"/>
        </w:numPr>
        <w:jc w:val="both"/>
      </w:pPr>
      <w:r w:rsidRPr="00B45494">
        <w:t>Ce marché ne peut que grossir. En quelques années, notre chiffre d’affaires ne cesse de monter. Entre l’an dernier et cette année, notre activité a augmenté de 400 %.</w:t>
      </w:r>
    </w:p>
    <w:p w:rsidR="00706C02" w:rsidRDefault="00706C02" w:rsidP="00706C02">
      <w:pPr>
        <w:jc w:val="both"/>
      </w:pPr>
      <w:r w:rsidRPr="00B45494">
        <w:t xml:space="preserve">Retour à l’école des super-rangeurs, les placards en vrac, vous vous souvenez. Une heure plus tard, les étudiants ont bien travaillé. Le rangement, un secteur d’avenir, qui pourrait dégager la somme de 13 milliards </w:t>
      </w:r>
      <w:r w:rsidRPr="00B45494">
        <w:rPr>
          <w:rFonts w:cstheme="minorHAnsi"/>
        </w:rPr>
        <w:t xml:space="preserve">€ </w:t>
      </w:r>
      <w:r w:rsidRPr="00B45494">
        <w:t>en Chine cette année.</w:t>
      </w:r>
      <w:r>
        <w:t xml:space="preserve"> </w:t>
      </w:r>
    </w:p>
    <w:p w:rsidR="00A132F8" w:rsidRDefault="00A2479D"/>
    <w:sectPr w:rsidR="00A132F8" w:rsidSect="00706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79D" w:rsidRDefault="00A2479D" w:rsidP="00706C02">
      <w:pPr>
        <w:spacing w:after="0" w:line="240" w:lineRule="auto"/>
      </w:pPr>
      <w:r>
        <w:separator/>
      </w:r>
    </w:p>
  </w:endnote>
  <w:endnote w:type="continuationSeparator" w:id="0">
    <w:p w:rsidR="00A2479D" w:rsidRDefault="00A2479D" w:rsidP="0070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02" w:rsidRDefault="00706C0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02" w:rsidRDefault="00706C02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1E95C719B2D64465B76D0A577B0F458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2021</w:t>
        </w:r>
      </w:sdtContent>
    </w:sdt>
  </w:p>
  <w:p w:rsidR="00706C02" w:rsidRDefault="00706C0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02" w:rsidRDefault="00706C0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79D" w:rsidRDefault="00A2479D" w:rsidP="00706C02">
      <w:pPr>
        <w:spacing w:after="0" w:line="240" w:lineRule="auto"/>
      </w:pPr>
      <w:r>
        <w:separator/>
      </w:r>
    </w:p>
  </w:footnote>
  <w:footnote w:type="continuationSeparator" w:id="0">
    <w:p w:rsidR="00A2479D" w:rsidRDefault="00A2479D" w:rsidP="00706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02" w:rsidRDefault="00706C0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030391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02" w:rsidRDefault="00706C0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030392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02" w:rsidRDefault="00706C0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030390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3965"/>
    <w:multiLevelType w:val="hybridMultilevel"/>
    <w:tmpl w:val="0E2AE534"/>
    <w:lvl w:ilvl="0" w:tplc="9F0C34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02"/>
    <w:rsid w:val="00277CA0"/>
    <w:rsid w:val="005718A6"/>
    <w:rsid w:val="00706C02"/>
    <w:rsid w:val="00A2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2E26DEE-7762-4DFA-B66D-D02266F5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6C02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6C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0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6C02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70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6C0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95C719B2D64465B76D0A577B0F45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6C042D-6306-4AFF-BA6B-1EE026AFBC05}"/>
      </w:docPartPr>
      <w:docPartBody>
        <w:p w:rsidR="00000000" w:rsidRDefault="006B3547" w:rsidP="006B3547">
          <w:pPr>
            <w:pStyle w:val="1E95C719B2D64465B76D0A577B0F458D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47"/>
    <w:rsid w:val="00644D4F"/>
    <w:rsid w:val="006B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B3547"/>
    <w:rPr>
      <w:color w:val="808080"/>
    </w:rPr>
  </w:style>
  <w:style w:type="paragraph" w:customStyle="1" w:styleId="1E95C719B2D64465B76D0A577B0F458D">
    <w:name w:val="1E95C719B2D64465B76D0A577B0F458D"/>
    <w:rsid w:val="006B35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Microsoft-fiók</cp:lastModifiedBy>
  <cp:revision>1</cp:revision>
  <dcterms:created xsi:type="dcterms:W3CDTF">2021-11-27T16:51:00Z</dcterms:created>
  <dcterms:modified xsi:type="dcterms:W3CDTF">2021-11-27T16:54:00Z</dcterms:modified>
</cp:coreProperties>
</file>