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81E6" w14:textId="60747DB5" w:rsidR="00F37C6E" w:rsidRDefault="00F37C6E" w:rsidP="00F37C6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Regardez le reportage sans le son et choisissez-lui un bon titre. Si vous avez une meilleure idée, n’hésitez pas à la proposer à votre groupe. Discutez.</w:t>
      </w:r>
    </w:p>
    <w:p w14:paraId="700766C9" w14:textId="77777777" w:rsidR="00F37C6E" w:rsidRPr="00ED7B62" w:rsidRDefault="00F37C6E" w:rsidP="00F37C6E">
      <w:pPr>
        <w:rPr>
          <w:rFonts w:cstheme="minorHAnsi"/>
          <w:b/>
          <w:bCs/>
        </w:rPr>
      </w:pPr>
    </w:p>
    <w:p w14:paraId="7057FB24" w14:textId="77777777" w:rsidR="00F37C6E" w:rsidRDefault="00F37C6E" w:rsidP="00F37C6E">
      <w:pPr>
        <w:spacing w:line="480" w:lineRule="auto"/>
        <w:jc w:val="center"/>
        <w:rPr>
          <w:rFonts w:cstheme="minorHAnsi"/>
        </w:rPr>
      </w:pPr>
      <w:r>
        <w:rPr>
          <w:rFonts w:cstheme="minorHAnsi"/>
        </w:rPr>
        <w:t>L’avenue des Champs-Élysées toujours aussi appréciée</w:t>
      </w:r>
    </w:p>
    <w:p w14:paraId="7A4A82D2" w14:textId="77777777" w:rsidR="00F37C6E" w:rsidRDefault="00F37C6E" w:rsidP="00F37C6E">
      <w:pPr>
        <w:spacing w:line="480" w:lineRule="auto"/>
        <w:jc w:val="center"/>
        <w:rPr>
          <w:rFonts w:cstheme="minorHAnsi"/>
        </w:rPr>
      </w:pPr>
      <w:r>
        <w:rPr>
          <w:rFonts w:cstheme="minorHAnsi"/>
        </w:rPr>
        <w:t>L’histoire de l’avenue des Champs-Élysées</w:t>
      </w:r>
    </w:p>
    <w:p w14:paraId="17899E1D" w14:textId="77777777" w:rsidR="00F37C6E" w:rsidRDefault="00F37C6E" w:rsidP="00F37C6E">
      <w:pPr>
        <w:spacing w:line="480" w:lineRule="auto"/>
        <w:jc w:val="center"/>
        <w:rPr>
          <w:rFonts w:cstheme="minorHAnsi"/>
        </w:rPr>
      </w:pPr>
      <w:r>
        <w:rPr>
          <w:rFonts w:cstheme="minorHAnsi"/>
        </w:rPr>
        <w:t>L’avenue des Champs-Élysées avant et maintenant</w:t>
      </w:r>
    </w:p>
    <w:p w14:paraId="158380B3" w14:textId="77777777" w:rsidR="00F37C6E" w:rsidRDefault="00F37C6E" w:rsidP="00F37C6E">
      <w:pPr>
        <w:spacing w:line="480" w:lineRule="auto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</w:t>
      </w:r>
    </w:p>
    <w:p w14:paraId="125BBD9B" w14:textId="77777777" w:rsidR="005C1344" w:rsidRDefault="005C1344" w:rsidP="00F37C6E">
      <w:pPr>
        <w:spacing w:line="480" w:lineRule="auto"/>
      </w:pPr>
    </w:p>
    <w:sectPr w:rsidR="005C1344" w:rsidSect="00F37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0199" w14:textId="77777777" w:rsidR="00A2748C" w:rsidRDefault="00A2748C" w:rsidP="00F37C6E">
      <w:pPr>
        <w:spacing w:after="0" w:line="240" w:lineRule="auto"/>
      </w:pPr>
      <w:r>
        <w:separator/>
      </w:r>
    </w:p>
  </w:endnote>
  <w:endnote w:type="continuationSeparator" w:id="0">
    <w:p w14:paraId="3D0FB36D" w14:textId="77777777" w:rsidR="00A2748C" w:rsidRDefault="00A2748C" w:rsidP="00F3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DC71" w14:textId="77777777" w:rsidR="00F37C6E" w:rsidRDefault="00F37C6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11FF" w14:textId="4FC6AF17" w:rsidR="00F37C6E" w:rsidRDefault="00F37C6E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59B449750E1143C0B836311A1053480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2022</w:t>
        </w:r>
      </w:sdtContent>
    </w:sdt>
  </w:p>
  <w:p w14:paraId="25329151" w14:textId="77777777" w:rsidR="00F37C6E" w:rsidRDefault="00F37C6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DA9D" w14:textId="77777777" w:rsidR="00F37C6E" w:rsidRDefault="00F37C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7B12" w14:textId="77777777" w:rsidR="00A2748C" w:rsidRDefault="00A2748C" w:rsidP="00F37C6E">
      <w:pPr>
        <w:spacing w:after="0" w:line="240" w:lineRule="auto"/>
      </w:pPr>
      <w:r>
        <w:separator/>
      </w:r>
    </w:p>
  </w:footnote>
  <w:footnote w:type="continuationSeparator" w:id="0">
    <w:p w14:paraId="7C6985B3" w14:textId="77777777" w:rsidR="00A2748C" w:rsidRDefault="00A2748C" w:rsidP="00F37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B5EB" w14:textId="54484856" w:rsidR="00F37C6E" w:rsidRDefault="00F37C6E">
    <w:pPr>
      <w:pStyle w:val="lfej"/>
    </w:pPr>
    <w:r>
      <w:rPr>
        <w:noProof/>
      </w:rPr>
      <w:pict w14:anchorId="579042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229F" w14:textId="55D91A88" w:rsidR="00F37C6E" w:rsidRDefault="00F37C6E">
    <w:pPr>
      <w:pStyle w:val="lfej"/>
    </w:pPr>
    <w:r>
      <w:rPr>
        <w:noProof/>
      </w:rPr>
      <w:pict w14:anchorId="4853E7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25BD" w14:textId="123E2CC9" w:rsidR="00F37C6E" w:rsidRDefault="00F37C6E">
    <w:pPr>
      <w:pStyle w:val="lfej"/>
    </w:pPr>
    <w:r>
      <w:rPr>
        <w:noProof/>
      </w:rPr>
      <w:pict w14:anchorId="6D1679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6E"/>
    <w:rsid w:val="005C1344"/>
    <w:rsid w:val="00A2748C"/>
    <w:rsid w:val="00F3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7D345"/>
  <w15:chartTrackingRefBased/>
  <w15:docId w15:val="{E85DF420-D3AC-4039-816C-6E4E9E92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7C6E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37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7C6E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F37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7C6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B449750E1143C0B836311A105348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341B35-1C36-488B-971B-A3E23C004DC8}"/>
      </w:docPartPr>
      <w:docPartBody>
        <w:p w:rsidR="00000000" w:rsidRDefault="000C10A6" w:rsidP="000C10A6">
          <w:pPr>
            <w:pStyle w:val="59B449750E1143C0B836311A10534805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A6"/>
    <w:rsid w:val="000C10A6"/>
    <w:rsid w:val="0063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C10A6"/>
    <w:rPr>
      <w:color w:val="808080"/>
    </w:rPr>
  </w:style>
  <w:style w:type="paragraph" w:customStyle="1" w:styleId="59B449750E1143C0B836311A10534805">
    <w:name w:val="59B449750E1143C0B836311A10534805"/>
    <w:rsid w:val="000C1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292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Gábor Kántor</cp:lastModifiedBy>
  <cp:revision>1</cp:revision>
  <dcterms:created xsi:type="dcterms:W3CDTF">2022-09-28T14:31:00Z</dcterms:created>
  <dcterms:modified xsi:type="dcterms:W3CDTF">2022-09-28T14:32:00Z</dcterms:modified>
</cp:coreProperties>
</file>